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jc w:val="cente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CURRICULUM - VITAE</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317500</wp:posOffset>
                </wp:positionV>
                <wp:extent cx="6629400" cy="28575"/>
                <wp:effectExtent b="0" l="0" r="0" t="0"/>
                <wp:wrapNone/>
                <wp:docPr id="9" name=""/>
                <a:graphic>
                  <a:graphicData uri="http://schemas.microsoft.com/office/word/2010/wordprocessingShape">
                    <wps:wsp>
                      <wps:cNvCnPr/>
                      <wps:spPr>
                        <a:xfrm>
                          <a:off x="2031300" y="3780000"/>
                          <a:ext cx="6629400" cy="0"/>
                        </a:xfrm>
                        <a:prstGeom prst="straightConnector1">
                          <a:avLst/>
                        </a:prstGeom>
                        <a:solidFill>
                          <a:srgbClr val="FFFFFF"/>
                        </a:solidFill>
                        <a:ln cap="flat" cmpd="sng" w="2857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317500</wp:posOffset>
                </wp:positionV>
                <wp:extent cx="6629400" cy="28575"/>
                <wp:effectExtent b="0" l="0" r="0" t="0"/>
                <wp:wrapNone/>
                <wp:docPr id="9" name="image9.png"/>
                <a:graphic>
                  <a:graphicData uri="http://schemas.openxmlformats.org/drawingml/2006/picture">
                    <pic:pic>
                      <pic:nvPicPr>
                        <pic:cNvPr id="0" name="image9.png"/>
                        <pic:cNvPicPr preferRelativeResize="0"/>
                      </pic:nvPicPr>
                      <pic:blipFill>
                        <a:blip r:embed="rId6"/>
                        <a:srcRect/>
                        <a:stretch>
                          <a:fillRect/>
                        </a:stretch>
                      </pic:blipFill>
                      <pic:spPr>
                        <a:xfrm>
                          <a:off x="0" y="0"/>
                          <a:ext cx="6629400" cy="285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266700</wp:posOffset>
                </wp:positionV>
                <wp:extent cx="6629400" cy="28575"/>
                <wp:effectExtent b="0" l="0" r="0" t="0"/>
                <wp:wrapNone/>
                <wp:docPr id="7" name=""/>
                <a:graphic>
                  <a:graphicData uri="http://schemas.microsoft.com/office/word/2010/wordprocessingShape">
                    <wps:wsp>
                      <wps:cNvCnPr/>
                      <wps:spPr>
                        <a:xfrm>
                          <a:off x="2031300" y="3780000"/>
                          <a:ext cx="6629400" cy="0"/>
                        </a:xfrm>
                        <a:prstGeom prst="straightConnector1">
                          <a:avLst/>
                        </a:prstGeom>
                        <a:solidFill>
                          <a:srgbClr val="FFFFFF"/>
                        </a:solidFill>
                        <a:ln cap="flat" cmpd="sng" w="2857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266700</wp:posOffset>
                </wp:positionV>
                <wp:extent cx="6629400" cy="28575"/>
                <wp:effectExtent b="0" l="0" r="0" t="0"/>
                <wp:wrapNone/>
                <wp:docPr id="7" name="image7.png"/>
                <a:graphic>
                  <a:graphicData uri="http://schemas.openxmlformats.org/drawingml/2006/picture">
                    <pic:pic>
                      <pic:nvPicPr>
                        <pic:cNvPr id="0" name="image7.png"/>
                        <pic:cNvPicPr preferRelativeResize="0"/>
                      </pic:nvPicPr>
                      <pic:blipFill>
                        <a:blip r:embed="rId7"/>
                        <a:srcRect/>
                        <a:stretch>
                          <a:fillRect/>
                        </a:stretch>
                      </pic:blipFill>
                      <pic:spPr>
                        <a:xfrm>
                          <a:off x="0" y="0"/>
                          <a:ext cx="6629400" cy="28575"/>
                        </a:xfrm>
                        <a:prstGeom prst="rect"/>
                        <a:ln/>
                      </pic:spPr>
                    </pic:pic>
                  </a:graphicData>
                </a:graphic>
              </wp:anchor>
            </w:drawing>
          </mc:Fallback>
        </mc:AlternateContent>
      </w:r>
    </w:p>
    <w:p w:rsidR="00000000" w:rsidDel="00000000" w:rsidP="00000000" w:rsidRDefault="00000000" w:rsidRPr="00000000" w14:paraId="00000002">
      <w:pPr>
        <w:spacing w:after="0" w:line="360" w:lineRule="auto"/>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3">
      <w:pPr>
        <w:numPr>
          <w:ilvl w:val="0"/>
          <w:numId w:val="7"/>
        </w:numPr>
        <w:tabs>
          <w:tab w:val="left" w:pos="284"/>
          <w:tab w:val="left" w:pos="540"/>
        </w:tabs>
        <w:spacing w:after="0" w:line="360" w:lineRule="auto"/>
        <w:ind w:left="270" w:hanging="360"/>
        <w:jc w:val="both"/>
        <w:rPr>
          <w:sz w:val="24"/>
          <w:szCs w:val="24"/>
        </w:rPr>
      </w:pPr>
      <w:r w:rsidDel="00000000" w:rsidR="00000000" w:rsidRPr="00000000">
        <w:rPr>
          <w:rFonts w:ascii="Arial" w:cs="Arial" w:eastAsia="Arial" w:hAnsi="Arial"/>
          <w:sz w:val="24"/>
          <w:szCs w:val="24"/>
          <w:vertAlign w:val="baseline"/>
          <w:rtl w:val="0"/>
        </w:rPr>
        <w:t xml:space="preserve">Name</w:t>
        <w:tab/>
        <w:tab/>
        <w:tab/>
        <w:t xml:space="preserve">:</w:t>
        <w:tab/>
        <w:t xml:space="preserve">DR.DEEPALI BHARDWAJ</w:t>
        <w:tab/>
        <w:tab/>
      </w:r>
    </w:p>
    <w:p w:rsidR="00000000" w:rsidDel="00000000" w:rsidP="00000000" w:rsidRDefault="00000000" w:rsidRPr="00000000" w14:paraId="00000004">
      <w:pPr>
        <w:numPr>
          <w:ilvl w:val="0"/>
          <w:numId w:val="7"/>
        </w:numPr>
        <w:tabs>
          <w:tab w:val="left" w:pos="284"/>
        </w:tabs>
        <w:spacing w:after="0" w:line="360" w:lineRule="auto"/>
        <w:ind w:left="270" w:hanging="360"/>
        <w:jc w:val="both"/>
        <w:rPr>
          <w:sz w:val="24"/>
          <w:szCs w:val="24"/>
        </w:rPr>
      </w:pPr>
      <w:r w:rsidDel="00000000" w:rsidR="00000000" w:rsidRPr="00000000">
        <w:rPr>
          <w:rFonts w:ascii="Arial" w:cs="Arial" w:eastAsia="Arial" w:hAnsi="Arial"/>
          <w:sz w:val="24"/>
          <w:szCs w:val="24"/>
          <w:vertAlign w:val="baseline"/>
          <w:rtl w:val="0"/>
        </w:rPr>
        <w:t xml:space="preserve">Nationality</w:t>
        <w:tab/>
        <w:tab/>
        <w:tab/>
        <w:t xml:space="preserve">:</w:t>
        <w:tab/>
        <w:t xml:space="preserve">INDIAN</w:t>
      </w:r>
    </w:p>
    <w:p w:rsidR="00000000" w:rsidDel="00000000" w:rsidP="00000000" w:rsidRDefault="00000000" w:rsidRPr="00000000" w14:paraId="00000005">
      <w:pPr>
        <w:numPr>
          <w:ilvl w:val="0"/>
          <w:numId w:val="7"/>
        </w:numPr>
        <w:tabs>
          <w:tab w:val="left" w:pos="284"/>
        </w:tabs>
        <w:spacing w:after="0" w:line="360" w:lineRule="auto"/>
        <w:ind w:left="270" w:hanging="360"/>
        <w:rPr>
          <w:sz w:val="24"/>
          <w:szCs w:val="24"/>
        </w:rPr>
      </w:pPr>
      <w:r w:rsidDel="00000000" w:rsidR="00000000" w:rsidRPr="00000000">
        <w:rPr>
          <w:rFonts w:ascii="Arial" w:cs="Arial" w:eastAsia="Arial" w:hAnsi="Arial"/>
          <w:sz w:val="24"/>
          <w:szCs w:val="24"/>
          <w:vertAlign w:val="baseline"/>
          <w:rtl w:val="0"/>
        </w:rPr>
        <w:t xml:space="preserve">E-mail Address</w:t>
        <w:tab/>
        <w:tab/>
        <w:t xml:space="preserve">:</w:t>
        <w:tab/>
      </w:r>
      <w:hyperlink r:id="rId8">
        <w:r w:rsidDel="00000000" w:rsidR="00000000" w:rsidRPr="00000000">
          <w:rPr>
            <w:rFonts w:ascii="Arial" w:cs="Arial" w:eastAsia="Arial" w:hAnsi="Arial"/>
            <w:color w:val="000000"/>
            <w:sz w:val="24"/>
            <w:szCs w:val="24"/>
            <w:u w:val="single"/>
            <w:vertAlign w:val="baseline"/>
            <w:rtl w:val="0"/>
          </w:rPr>
          <w:t xml:space="preserve">drdeepali1@yahoo.com</w:t>
        </w:r>
      </w:hyperlink>
      <w:r w:rsidDel="00000000" w:rsidR="00000000" w:rsidRPr="00000000">
        <w:rPr>
          <w:rtl w:val="0"/>
        </w:rPr>
      </w:r>
    </w:p>
    <w:p w:rsidR="00000000" w:rsidDel="00000000" w:rsidP="00000000" w:rsidRDefault="00000000" w:rsidRPr="00000000" w14:paraId="00000006">
      <w:pPr>
        <w:tabs>
          <w:tab w:val="left" w:pos="284"/>
        </w:tabs>
        <w:spacing w:after="0" w:line="360" w:lineRule="auto"/>
        <w:ind w:left="720" w:firstLine="0"/>
        <w:rPr>
          <w:rFonts w:ascii="Arial" w:cs="Arial" w:eastAsia="Arial" w:hAnsi="Arial"/>
          <w:sz w:val="24"/>
          <w:szCs w:val="24"/>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203200</wp:posOffset>
                </wp:positionV>
                <wp:extent cx="6629400" cy="28575"/>
                <wp:effectExtent b="0" l="0" r="0" t="0"/>
                <wp:wrapNone/>
                <wp:docPr id="11" name=""/>
                <a:graphic>
                  <a:graphicData uri="http://schemas.microsoft.com/office/word/2010/wordprocessingShape">
                    <wps:wsp>
                      <wps:cNvCnPr/>
                      <wps:spPr>
                        <a:xfrm>
                          <a:off x="2031300" y="3780000"/>
                          <a:ext cx="6629400" cy="0"/>
                        </a:xfrm>
                        <a:prstGeom prst="straightConnector1">
                          <a:avLst/>
                        </a:prstGeom>
                        <a:solidFill>
                          <a:srgbClr val="FFFFFF"/>
                        </a:solidFill>
                        <a:ln cap="flat" cmpd="sng" w="2857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203200</wp:posOffset>
                </wp:positionV>
                <wp:extent cx="6629400" cy="28575"/>
                <wp:effectExtent b="0" l="0" r="0" t="0"/>
                <wp:wrapNone/>
                <wp:docPr id="11" name="image11.png"/>
                <a:graphic>
                  <a:graphicData uri="http://schemas.openxmlformats.org/drawingml/2006/picture">
                    <pic:pic>
                      <pic:nvPicPr>
                        <pic:cNvPr id="0" name="image11.png"/>
                        <pic:cNvPicPr preferRelativeResize="0"/>
                      </pic:nvPicPr>
                      <pic:blipFill>
                        <a:blip r:embed="rId9"/>
                        <a:srcRect/>
                        <a:stretch>
                          <a:fillRect/>
                        </a:stretch>
                      </pic:blipFill>
                      <pic:spPr>
                        <a:xfrm>
                          <a:off x="0" y="0"/>
                          <a:ext cx="6629400" cy="285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266700</wp:posOffset>
                </wp:positionV>
                <wp:extent cx="6629400" cy="28575"/>
                <wp:effectExtent b="0" l="0" r="0" t="0"/>
                <wp:wrapNone/>
                <wp:docPr id="10" name=""/>
                <a:graphic>
                  <a:graphicData uri="http://schemas.microsoft.com/office/word/2010/wordprocessingShape">
                    <wps:wsp>
                      <wps:cNvCnPr/>
                      <wps:spPr>
                        <a:xfrm>
                          <a:off x="2031300" y="3780000"/>
                          <a:ext cx="6629400" cy="0"/>
                        </a:xfrm>
                        <a:prstGeom prst="straightConnector1">
                          <a:avLst/>
                        </a:prstGeom>
                        <a:solidFill>
                          <a:srgbClr val="FFFFFF"/>
                        </a:solidFill>
                        <a:ln cap="flat" cmpd="sng" w="2857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266700</wp:posOffset>
                </wp:positionV>
                <wp:extent cx="6629400" cy="28575"/>
                <wp:effectExtent b="0" l="0" r="0" t="0"/>
                <wp:wrapNone/>
                <wp:docPr id="10" name="image10.png"/>
                <a:graphic>
                  <a:graphicData uri="http://schemas.openxmlformats.org/drawingml/2006/picture">
                    <pic:pic>
                      <pic:nvPicPr>
                        <pic:cNvPr id="0" name="image10.png"/>
                        <pic:cNvPicPr preferRelativeResize="0"/>
                      </pic:nvPicPr>
                      <pic:blipFill>
                        <a:blip r:embed="rId10"/>
                        <a:srcRect/>
                        <a:stretch>
                          <a:fillRect/>
                        </a:stretch>
                      </pic:blipFill>
                      <pic:spPr>
                        <a:xfrm>
                          <a:off x="0" y="0"/>
                          <a:ext cx="6629400" cy="28575"/>
                        </a:xfrm>
                        <a:prstGeom prst="rect"/>
                        <a:ln/>
                      </pic:spPr>
                    </pic:pic>
                  </a:graphicData>
                </a:graphic>
              </wp:anchor>
            </w:drawing>
          </mc:Fallback>
        </mc:AlternateContent>
      </w:r>
    </w:p>
    <w:p w:rsidR="00000000" w:rsidDel="00000000" w:rsidP="00000000" w:rsidRDefault="00000000" w:rsidRPr="00000000" w14:paraId="00000007">
      <w:pPr>
        <w:spacing w:before="240" w:line="360" w:lineRule="auto"/>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Educational Qualifications:</w:t>
      </w:r>
      <w:r w:rsidDel="00000000" w:rsidR="00000000" w:rsidRPr="00000000">
        <w:rPr>
          <w:rtl w:val="0"/>
        </w:rPr>
      </w:r>
    </w:p>
    <w:p w:rsidR="00000000" w:rsidDel="00000000" w:rsidP="00000000" w:rsidRDefault="00000000" w:rsidRPr="00000000" w14:paraId="00000008">
      <w:pPr>
        <w:numPr>
          <w:ilvl w:val="0"/>
          <w:numId w:val="1"/>
        </w:numPr>
        <w:spacing w:after="0" w:line="360" w:lineRule="auto"/>
        <w:ind w:left="709" w:hanging="720"/>
        <w:jc w:val="both"/>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M.B.B.S. in First Division from Bharti Vidyapeeth University, Pune. </w:t>
      </w:r>
      <w:r w:rsidDel="00000000" w:rsidR="00000000" w:rsidRPr="00000000">
        <w:rPr>
          <w:rFonts w:ascii="Arial" w:cs="Arial" w:eastAsia="Arial" w:hAnsi="Arial"/>
          <w:b w:val="0"/>
          <w:sz w:val="24"/>
          <w:szCs w:val="24"/>
          <w:vertAlign w:val="baseline"/>
          <w:rtl w:val="0"/>
        </w:rPr>
        <w:t xml:space="preserve">Registered with Delhi Medical Council. Registration number: DMC/R/03223, 2006. Registered with MMC: MMC/2016/01/0089.</w:t>
      </w:r>
    </w:p>
    <w:p w:rsidR="00000000" w:rsidDel="00000000" w:rsidP="00000000" w:rsidRDefault="00000000" w:rsidRPr="00000000" w14:paraId="00000009">
      <w:pPr>
        <w:numPr>
          <w:ilvl w:val="0"/>
          <w:numId w:val="1"/>
        </w:numPr>
        <w:spacing w:after="0" w:line="360" w:lineRule="auto"/>
        <w:ind w:left="709" w:hanging="72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Rotatory</w:t>
      </w:r>
      <w:r w:rsidDel="00000000" w:rsidR="00000000" w:rsidRPr="00000000">
        <w:rPr>
          <w:rFonts w:ascii="Arial" w:cs="Arial" w:eastAsia="Arial" w:hAnsi="Arial"/>
          <w:sz w:val="24"/>
          <w:szCs w:val="24"/>
          <w:vertAlign w:val="baseline"/>
          <w:rtl w:val="0"/>
        </w:rPr>
        <w:t xml:space="preserve"> Internship in Safdarjung Hospital, New Delhi</w:t>
      </w:r>
      <w:r w:rsidDel="00000000" w:rsidR="00000000" w:rsidRPr="00000000">
        <w:rPr>
          <w:rFonts w:ascii="Arial" w:cs="Arial" w:eastAsia="Arial" w:hAnsi="Arial"/>
          <w:b w:val="0"/>
          <w:sz w:val="24"/>
          <w:szCs w:val="24"/>
          <w:vertAlign w:val="baseline"/>
          <w:rtl w:val="0"/>
        </w:rPr>
        <w:t xml:space="preserve"> in various departments</w:t>
      </w:r>
    </w:p>
    <w:p w:rsidR="00000000" w:rsidDel="00000000" w:rsidP="00000000" w:rsidRDefault="00000000" w:rsidRPr="00000000" w14:paraId="0000000A">
      <w:pPr>
        <w:numPr>
          <w:ilvl w:val="0"/>
          <w:numId w:val="1"/>
        </w:numPr>
        <w:spacing w:after="0" w:line="360" w:lineRule="auto"/>
        <w:ind w:left="709" w:hanging="720"/>
        <w:jc w:val="both"/>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D.V.D.L. (Diploma Dermatology, Venereology and Leprosy) from Sri Rama Chandra Medical College, Chennai in April 2009 scored 73%.</w:t>
      </w:r>
    </w:p>
    <w:p w:rsidR="00000000" w:rsidDel="00000000" w:rsidP="00000000" w:rsidRDefault="00000000" w:rsidRPr="00000000" w14:paraId="0000000B">
      <w:pPr>
        <w:numPr>
          <w:ilvl w:val="0"/>
          <w:numId w:val="1"/>
        </w:numPr>
        <w:spacing w:after="0" w:line="360" w:lineRule="auto"/>
        <w:ind w:left="709" w:hanging="720"/>
        <w:jc w:val="both"/>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DHA (Diploma Hospital Administration) from Apollo Hospitals, Med varsity in August 2009.</w:t>
      </w:r>
    </w:p>
    <w:p w:rsidR="00000000" w:rsidDel="00000000" w:rsidP="00000000" w:rsidRDefault="00000000" w:rsidRPr="00000000" w14:paraId="0000000C">
      <w:pPr>
        <w:numPr>
          <w:ilvl w:val="0"/>
          <w:numId w:val="1"/>
        </w:numPr>
        <w:spacing w:after="0" w:line="360" w:lineRule="auto"/>
        <w:ind w:left="709" w:hanging="720"/>
        <w:jc w:val="both"/>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MD.Dermatology from USAIM, Seychelles.</w:t>
      </w:r>
    </w:p>
    <w:p w:rsidR="00000000" w:rsidDel="00000000" w:rsidP="00000000" w:rsidRDefault="00000000" w:rsidRPr="00000000" w14:paraId="0000000D">
      <w:pPr>
        <w:numPr>
          <w:ilvl w:val="0"/>
          <w:numId w:val="1"/>
        </w:numPr>
        <w:spacing w:after="0" w:line="360" w:lineRule="auto"/>
        <w:ind w:left="709" w:hanging="720"/>
        <w:jc w:val="both"/>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M.Phil. Cosmetology by Distance Learning Program which is AICTE recognized college in India.</w:t>
      </w:r>
    </w:p>
    <w:p w:rsidR="00000000" w:rsidDel="00000000" w:rsidP="00000000" w:rsidRDefault="00000000" w:rsidRPr="00000000" w14:paraId="0000000E">
      <w:pPr>
        <w:numPr>
          <w:ilvl w:val="0"/>
          <w:numId w:val="1"/>
        </w:numPr>
        <w:spacing w:after="0" w:line="360" w:lineRule="auto"/>
        <w:ind w:left="709" w:hanging="72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International Training and Masters Course in Lasers of one month from Dr. Niwatpolnikon, Bangkok, Thailand at Kasemrad Hospital.</w:t>
      </w:r>
      <w:r w:rsidDel="00000000" w:rsidR="00000000" w:rsidRPr="00000000">
        <w:rPr>
          <w:rtl w:val="0"/>
        </w:rPr>
      </w:r>
    </w:p>
    <w:p w:rsidR="00000000" w:rsidDel="00000000" w:rsidP="00000000" w:rsidRDefault="00000000" w:rsidRPr="00000000" w14:paraId="0000000F">
      <w:pPr>
        <w:numPr>
          <w:ilvl w:val="0"/>
          <w:numId w:val="1"/>
        </w:numPr>
        <w:spacing w:after="0" w:line="360" w:lineRule="auto"/>
        <w:ind w:left="709" w:hanging="72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Awarded 2 National level Fellowships &amp; 2 International Fellowships: </w:t>
      </w:r>
    </w:p>
    <w:p w:rsidR="00000000" w:rsidDel="00000000" w:rsidP="00000000" w:rsidRDefault="00000000" w:rsidRPr="00000000" w14:paraId="00000010">
      <w:pPr>
        <w:numPr>
          <w:ilvl w:val="1"/>
          <w:numId w:val="8"/>
        </w:numPr>
        <w:spacing w:after="0" w:line="360" w:lineRule="auto"/>
        <w:ind w:left="1155" w:hanging="360"/>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From ACSI (Association of Cutaneous Surgeons of India) at Safdarjung Hospital, New Delhi.</w:t>
      </w:r>
    </w:p>
    <w:p w:rsidR="00000000" w:rsidDel="00000000" w:rsidP="00000000" w:rsidRDefault="00000000" w:rsidRPr="00000000" w14:paraId="00000011">
      <w:pPr>
        <w:numPr>
          <w:ilvl w:val="1"/>
          <w:numId w:val="8"/>
        </w:numPr>
        <w:spacing w:after="0" w:line="360" w:lineRule="auto"/>
        <w:ind w:left="1155" w:hanging="360"/>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From IADVL (Indian Association of Dermatologists, Venereologists and Leprologists) at PGI, Chandigarh.</w:t>
      </w:r>
    </w:p>
    <w:p w:rsidR="00000000" w:rsidDel="00000000" w:rsidP="00000000" w:rsidRDefault="00000000" w:rsidRPr="00000000" w14:paraId="00000012">
      <w:pPr>
        <w:numPr>
          <w:ilvl w:val="1"/>
          <w:numId w:val="8"/>
        </w:numPr>
        <w:spacing w:after="0" w:line="360" w:lineRule="auto"/>
        <w:ind w:left="1155" w:hanging="360"/>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From ISD, International Society Dermatology Mentorship and completed it at Tehran, Iran under Dr. Prof. Yahya Dowlati.</w:t>
      </w:r>
    </w:p>
    <w:p w:rsidR="00000000" w:rsidDel="00000000" w:rsidP="00000000" w:rsidRDefault="00000000" w:rsidRPr="00000000" w14:paraId="00000013">
      <w:pPr>
        <w:numPr>
          <w:ilvl w:val="1"/>
          <w:numId w:val="8"/>
        </w:numPr>
        <w:spacing w:after="0" w:line="360" w:lineRule="auto"/>
        <w:ind w:left="1155" w:hanging="360"/>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From EADV, European Association of Dermatologist’s and Venereologist’s at Munich Polliklinik, Germany under Prof. J Ring.</w:t>
      </w:r>
    </w:p>
    <w:p w:rsidR="00000000" w:rsidDel="00000000" w:rsidP="00000000" w:rsidRDefault="00000000" w:rsidRPr="00000000" w14:paraId="00000014">
      <w:pPr>
        <w:numPr>
          <w:ilvl w:val="1"/>
          <w:numId w:val="8"/>
        </w:numPr>
        <w:spacing w:after="0" w:line="360" w:lineRule="auto"/>
        <w:ind w:left="1155" w:hanging="360"/>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Trained by Dr.Zein Obagi, internationally renowned Dermatologist &amp; Cosmetologist.</w:t>
      </w:r>
    </w:p>
    <w:p w:rsidR="00000000" w:rsidDel="00000000" w:rsidP="00000000" w:rsidRDefault="00000000" w:rsidRPr="00000000" w14:paraId="00000015">
      <w:pPr>
        <w:numPr>
          <w:ilvl w:val="1"/>
          <w:numId w:val="8"/>
        </w:numPr>
        <w:spacing w:after="0" w:line="360" w:lineRule="auto"/>
        <w:ind w:left="1155" w:hanging="360"/>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“Certified Doctor of Excellence “by DEKA Lasers, Florence, Italy.</w:t>
      </w:r>
    </w:p>
    <w:p w:rsidR="00000000" w:rsidDel="00000000" w:rsidP="00000000" w:rsidRDefault="00000000" w:rsidRPr="00000000" w14:paraId="00000016">
      <w:pPr>
        <w:spacing w:line="360" w:lineRule="auto"/>
        <w:jc w:val="both"/>
        <w:rPr>
          <w:rFonts w:ascii="Arial" w:cs="Arial" w:eastAsia="Arial" w:hAnsi="Arial"/>
          <w:b w:val="0"/>
          <w:sz w:val="24"/>
          <w:szCs w:val="24"/>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203200</wp:posOffset>
                </wp:positionV>
                <wp:extent cx="6629400" cy="28575"/>
                <wp:effectExtent b="0" l="0" r="0" t="0"/>
                <wp:wrapNone/>
                <wp:docPr id="4" name=""/>
                <a:graphic>
                  <a:graphicData uri="http://schemas.microsoft.com/office/word/2010/wordprocessingShape">
                    <wps:wsp>
                      <wps:cNvCnPr/>
                      <wps:spPr>
                        <a:xfrm>
                          <a:off x="2031300" y="3780000"/>
                          <a:ext cx="6629400" cy="0"/>
                        </a:xfrm>
                        <a:prstGeom prst="straightConnector1">
                          <a:avLst/>
                        </a:prstGeom>
                        <a:solidFill>
                          <a:srgbClr val="FFFFFF"/>
                        </a:solidFill>
                        <a:ln cap="flat" cmpd="sng" w="2857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203200</wp:posOffset>
                </wp:positionV>
                <wp:extent cx="6629400" cy="28575"/>
                <wp:effectExtent b="0" l="0" r="0" t="0"/>
                <wp:wrapNone/>
                <wp:docPr id="4"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6629400" cy="285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139700</wp:posOffset>
                </wp:positionV>
                <wp:extent cx="6629400" cy="28575"/>
                <wp:effectExtent b="0" l="0" r="0" t="0"/>
                <wp:wrapNone/>
                <wp:docPr id="3" name=""/>
                <a:graphic>
                  <a:graphicData uri="http://schemas.microsoft.com/office/word/2010/wordprocessingShape">
                    <wps:wsp>
                      <wps:cNvCnPr/>
                      <wps:spPr>
                        <a:xfrm>
                          <a:off x="2031300" y="3780000"/>
                          <a:ext cx="6629400" cy="0"/>
                        </a:xfrm>
                        <a:prstGeom prst="straightConnector1">
                          <a:avLst/>
                        </a:prstGeom>
                        <a:solidFill>
                          <a:srgbClr val="FFFFFF"/>
                        </a:solidFill>
                        <a:ln cap="flat" cmpd="sng" w="2857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139700</wp:posOffset>
                </wp:positionV>
                <wp:extent cx="6629400" cy="28575"/>
                <wp:effectExtent b="0" l="0" r="0" t="0"/>
                <wp:wrapNone/>
                <wp:docPr id="3"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6629400" cy="28575"/>
                        </a:xfrm>
                        <a:prstGeom prst="rect"/>
                        <a:ln/>
                      </pic:spPr>
                    </pic:pic>
                  </a:graphicData>
                </a:graphic>
              </wp:anchor>
            </w:drawing>
          </mc:Fallback>
        </mc:AlternateContent>
      </w:r>
    </w:p>
    <w:p w:rsidR="00000000" w:rsidDel="00000000" w:rsidP="00000000" w:rsidRDefault="00000000" w:rsidRPr="00000000" w14:paraId="00000017">
      <w:pPr>
        <w:spacing w:before="240" w:line="360" w:lineRule="auto"/>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Professional Experience: </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993"/>
        </w:tabs>
        <w:spacing w:after="0" w:before="0" w:line="360" w:lineRule="auto"/>
        <w:ind w:left="993" w:right="0" w:hanging="709"/>
        <w:jc w:val="both"/>
        <w:rPr>
          <w:rFonts w:ascii="Arial" w:cs="Arial" w:eastAsia="Arial" w:hAnsi="Arial"/>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Six months Junior Residency in Emergency Medicine Dept. A.I.I.M.S, New Delhi</w:t>
      </w:r>
    </w:p>
    <w:p w:rsidR="00000000" w:rsidDel="00000000" w:rsidP="00000000" w:rsidRDefault="00000000" w:rsidRPr="00000000" w14:paraId="00000019">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993"/>
        </w:tabs>
        <w:spacing w:after="0" w:before="0" w:line="360" w:lineRule="auto"/>
        <w:ind w:left="993" w:right="0" w:hanging="709"/>
        <w:jc w:val="both"/>
        <w:rPr>
          <w:rFonts w:ascii="Arial" w:cs="Arial" w:eastAsia="Arial" w:hAnsi="Arial"/>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excellent training with hands on experience with internationally reputed </w:t>
        <w:br w:type="textWrapping"/>
        <w:t xml:space="preserve">aesthetician in Mumbai - DrJamunaPai for 8 months.</w:t>
      </w:r>
    </w:p>
    <w:p w:rsidR="00000000" w:rsidDel="00000000" w:rsidP="00000000" w:rsidRDefault="00000000" w:rsidRPr="00000000" w14:paraId="0000001A">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993"/>
        </w:tabs>
        <w:spacing w:after="0" w:before="0" w:line="360" w:lineRule="auto"/>
        <w:ind w:left="993" w:right="0" w:hanging="709"/>
        <w:jc w:val="both"/>
        <w:rPr>
          <w:rFonts w:ascii="Arial" w:cs="Arial" w:eastAsia="Arial" w:hAnsi="Arial"/>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Senior Residency in Dept. Of Dermatology, Safdarjung Hospital, New Delhi for 8 months.</w:t>
      </w:r>
    </w:p>
    <w:p w:rsidR="00000000" w:rsidDel="00000000" w:rsidP="00000000" w:rsidRDefault="00000000" w:rsidRPr="00000000" w14:paraId="0000001B">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993"/>
        </w:tabs>
        <w:spacing w:after="0" w:before="0" w:line="360" w:lineRule="auto"/>
        <w:ind w:left="993" w:right="0" w:hanging="709"/>
        <w:jc w:val="both"/>
        <w:rPr>
          <w:rFonts w:ascii="Arial" w:cs="Arial" w:eastAsia="Arial" w:hAnsi="Arial"/>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 Consultant Dermatologist till April, 2013 at The Apollo Clinic, East of Kailash, New Delhi since April 2011 ; at Rockland Hospital since August 2010 and Consultant Dermatologist to Primus Hospital and Phoenix Hospital since 2012 .</w:t>
      </w:r>
    </w:p>
    <w:p w:rsidR="00000000" w:rsidDel="00000000" w:rsidP="00000000" w:rsidRDefault="00000000" w:rsidRPr="00000000" w14:paraId="0000001C">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993"/>
        </w:tabs>
        <w:spacing w:after="0" w:before="0" w:line="360" w:lineRule="auto"/>
        <w:ind w:left="993" w:right="0" w:hanging="709"/>
        <w:jc w:val="both"/>
        <w:rPr>
          <w:rFonts w:ascii="Arial" w:cs="Arial" w:eastAsia="Arial" w:hAnsi="Arial"/>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Now operating my own Clinics at D-305, Defence Colony, New Delhi and an OPD at Mumbai every 3 months and weekly work for Deepanjan Charitable Trust at Kotla Mubarakpur and monthly actively participate and organize camps for Deepanjan too.</w:t>
      </w:r>
    </w:p>
    <w:p w:rsidR="00000000" w:rsidDel="00000000" w:rsidP="00000000" w:rsidRDefault="00000000" w:rsidRPr="00000000" w14:paraId="0000001D">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993"/>
        </w:tabs>
        <w:spacing w:after="0" w:before="0" w:line="360" w:lineRule="auto"/>
        <w:ind w:left="993" w:right="0" w:hanging="709"/>
        <w:jc w:val="both"/>
        <w:rPr>
          <w:rFonts w:ascii="Arial" w:cs="Arial" w:eastAsia="Arial" w:hAnsi="Arial"/>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Earlier for 2 years had been associated with Charitable General Masonic Clinic and with Charitable Health institute at Gurudwara in Defence Colony. </w:t>
      </w:r>
    </w:p>
    <w:p w:rsidR="00000000" w:rsidDel="00000000" w:rsidP="00000000" w:rsidRDefault="00000000" w:rsidRPr="00000000" w14:paraId="0000001E">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993"/>
        </w:tabs>
        <w:spacing w:after="0" w:before="0" w:line="360" w:lineRule="auto"/>
        <w:ind w:left="993" w:right="0" w:hanging="709"/>
        <w:jc w:val="both"/>
        <w:rPr>
          <w:rFonts w:ascii="Arial" w:cs="Arial" w:eastAsia="Arial" w:hAnsi="Arial"/>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FORMER HONORARY DERMATOLOGIST at President Estate Clinic, RASHTRAPATI BHAWAN 2015-18.</w:t>
      </w:r>
    </w:p>
    <w:p w:rsidR="00000000" w:rsidDel="00000000" w:rsidP="00000000" w:rsidRDefault="00000000" w:rsidRPr="00000000" w14:paraId="0000001F">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993"/>
        </w:tabs>
        <w:spacing w:after="0" w:before="0" w:line="360" w:lineRule="auto"/>
        <w:ind w:left="993" w:right="0" w:hanging="709"/>
        <w:jc w:val="both"/>
        <w:rPr>
          <w:rFonts w:ascii="Arial" w:cs="Arial" w:eastAsia="Arial" w:hAnsi="Arial"/>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Honorary Visiting Adjunct Faculty AIIMS, Rishikesh from May 2019 till current date in the Department of Dermatology. </w:t>
      </w:r>
    </w:p>
    <w:p w:rsidR="00000000" w:rsidDel="00000000" w:rsidP="00000000" w:rsidRDefault="00000000" w:rsidRPr="00000000" w14:paraId="00000020">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993"/>
        </w:tabs>
        <w:spacing w:after="0" w:before="0" w:line="360" w:lineRule="auto"/>
        <w:ind w:left="993" w:right="0" w:hanging="709"/>
        <w:jc w:val="both"/>
        <w:rPr>
          <w:rFonts w:ascii="Arial" w:cs="Arial" w:eastAsia="Arial" w:hAnsi="Arial"/>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Member of National Medical and Wellness Tourism Board (NMWTB) since 2018</w:t>
      </w:r>
      <w:r w:rsidDel="00000000" w:rsidR="00000000" w:rsidRPr="00000000">
        <w:rPr>
          <w:rtl w:val="0"/>
        </w:rPr>
      </w:r>
    </w:p>
    <w:p w:rsidR="00000000" w:rsidDel="00000000" w:rsidP="00000000" w:rsidRDefault="00000000" w:rsidRPr="00000000" w14:paraId="00000021">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993"/>
        </w:tabs>
        <w:spacing w:after="0" w:before="0" w:line="360" w:lineRule="auto"/>
        <w:ind w:left="993" w:right="0" w:hanging="709"/>
        <w:jc w:val="both"/>
        <w:rPr>
          <w:rFonts w:ascii="Arial" w:cs="Arial" w:eastAsia="Arial" w:hAnsi="Arial"/>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 Member in Formation of Technical Advisory Group (TAG) on Menstrual Hygiene Management (MHM) under MoHFW. Since July 2019 and participated actively in brochures, NCERT chapters etc</w:t>
      </w:r>
      <w:r w:rsidDel="00000000" w:rsidR="00000000" w:rsidRPr="00000000">
        <w:rPr>
          <w:rtl w:val="0"/>
        </w:rPr>
      </w:r>
    </w:p>
    <w:p w:rsidR="00000000" w:rsidDel="00000000" w:rsidP="00000000" w:rsidRDefault="00000000" w:rsidRPr="00000000" w14:paraId="00000022">
      <w:pPr>
        <w:spacing w:after="0" w:line="360" w:lineRule="auto"/>
        <w:jc w:val="both"/>
        <w:rPr>
          <w:rFonts w:ascii="Arial" w:cs="Arial" w:eastAsia="Arial" w:hAnsi="Arial"/>
          <w:sz w:val="24"/>
          <w:szCs w:val="24"/>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203200</wp:posOffset>
                </wp:positionV>
                <wp:extent cx="6629400" cy="28575"/>
                <wp:effectExtent b="0" l="0" r="0" t="0"/>
                <wp:wrapNone/>
                <wp:docPr id="6" name=""/>
                <a:graphic>
                  <a:graphicData uri="http://schemas.microsoft.com/office/word/2010/wordprocessingShape">
                    <wps:wsp>
                      <wps:cNvCnPr/>
                      <wps:spPr>
                        <a:xfrm>
                          <a:off x="2031300" y="3780000"/>
                          <a:ext cx="6629400" cy="0"/>
                        </a:xfrm>
                        <a:prstGeom prst="straightConnector1">
                          <a:avLst/>
                        </a:prstGeom>
                        <a:solidFill>
                          <a:srgbClr val="FFFFFF"/>
                        </a:solidFill>
                        <a:ln cap="flat" cmpd="sng" w="2857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203200</wp:posOffset>
                </wp:positionV>
                <wp:extent cx="6629400" cy="28575"/>
                <wp:effectExtent b="0" l="0" r="0" t="0"/>
                <wp:wrapNone/>
                <wp:docPr id="6" name="image6.png"/>
                <a:graphic>
                  <a:graphicData uri="http://schemas.openxmlformats.org/drawingml/2006/picture">
                    <pic:pic>
                      <pic:nvPicPr>
                        <pic:cNvPr id="0" name="image6.png"/>
                        <pic:cNvPicPr preferRelativeResize="0"/>
                      </pic:nvPicPr>
                      <pic:blipFill>
                        <a:blip r:embed="rId13"/>
                        <a:srcRect/>
                        <a:stretch>
                          <a:fillRect/>
                        </a:stretch>
                      </pic:blipFill>
                      <pic:spPr>
                        <a:xfrm>
                          <a:off x="0" y="0"/>
                          <a:ext cx="6629400" cy="285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266700</wp:posOffset>
                </wp:positionV>
                <wp:extent cx="6629400" cy="28575"/>
                <wp:effectExtent b="0" l="0" r="0" t="0"/>
                <wp:wrapNone/>
                <wp:docPr id="5" name=""/>
                <a:graphic>
                  <a:graphicData uri="http://schemas.microsoft.com/office/word/2010/wordprocessingShape">
                    <wps:wsp>
                      <wps:cNvCnPr/>
                      <wps:spPr>
                        <a:xfrm>
                          <a:off x="2031300" y="3780000"/>
                          <a:ext cx="6629400" cy="0"/>
                        </a:xfrm>
                        <a:prstGeom prst="straightConnector1">
                          <a:avLst/>
                        </a:prstGeom>
                        <a:solidFill>
                          <a:srgbClr val="FFFFFF"/>
                        </a:solidFill>
                        <a:ln cap="flat" cmpd="sng" w="2857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266700</wp:posOffset>
                </wp:positionV>
                <wp:extent cx="6629400" cy="28575"/>
                <wp:effectExtent b="0" l="0" r="0" t="0"/>
                <wp:wrapNone/>
                <wp:docPr id="5"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6629400" cy="28575"/>
                        </a:xfrm>
                        <a:prstGeom prst="rect"/>
                        <a:ln/>
                      </pic:spPr>
                    </pic:pic>
                  </a:graphicData>
                </a:graphic>
              </wp:anchor>
            </w:drawing>
          </mc:Fallback>
        </mc:AlternateContent>
      </w:r>
    </w:p>
    <w:p w:rsidR="00000000" w:rsidDel="00000000" w:rsidP="00000000" w:rsidRDefault="00000000" w:rsidRPr="00000000" w14:paraId="00000023">
      <w:pPr>
        <w:spacing w:before="240" w:line="360" w:lineRule="auto"/>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My Fields of Expertise:</w:t>
      </w:r>
      <w:r w:rsidDel="00000000" w:rsidR="00000000" w:rsidRPr="00000000">
        <w:rPr>
          <w:rtl w:val="0"/>
        </w:rPr>
      </w:r>
    </w:p>
    <w:p w:rsidR="00000000" w:rsidDel="00000000" w:rsidP="00000000" w:rsidRDefault="00000000" w:rsidRPr="00000000" w14:paraId="0000002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Allergy testing and innovative Skin Allergy Treatments</w:t>
      </w:r>
    </w:p>
    <w:p w:rsidR="00000000" w:rsidDel="00000000" w:rsidP="00000000" w:rsidRDefault="00000000" w:rsidRPr="00000000" w14:paraId="0000002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Skin Cancer diagnosis and treatment</w:t>
      </w:r>
    </w:p>
    <w:p w:rsidR="00000000" w:rsidDel="00000000" w:rsidP="00000000" w:rsidRDefault="00000000" w:rsidRPr="00000000" w14:paraId="0000002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Removal of skin tags/warts/moles etc</w:t>
      </w:r>
    </w:p>
    <w:p w:rsidR="00000000" w:rsidDel="00000000" w:rsidP="00000000" w:rsidRDefault="00000000" w:rsidRPr="00000000" w14:paraId="0000002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kind of scars revision, chemical peeling</w:t>
      </w:r>
    </w:p>
    <w:p w:rsidR="00000000" w:rsidDel="00000000" w:rsidP="00000000" w:rsidRDefault="00000000" w:rsidRPr="00000000" w14:paraId="0000002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Anti Ageing</w:t>
      </w:r>
    </w:p>
    <w:p w:rsidR="00000000" w:rsidDel="00000000" w:rsidP="00000000" w:rsidRDefault="00000000" w:rsidRPr="00000000" w14:paraId="0000002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Lipofilling, Laser Resurfacing and scar revisions</w:t>
      </w:r>
    </w:p>
    <w:p w:rsidR="00000000" w:rsidDel="00000000" w:rsidP="00000000" w:rsidRDefault="00000000" w:rsidRPr="00000000" w14:paraId="0000002A">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Injectables: Botox,Fillers,Threads,etc</w:t>
      </w:r>
    </w:p>
    <w:p w:rsidR="00000000" w:rsidDel="00000000" w:rsidP="00000000" w:rsidRDefault="00000000" w:rsidRPr="00000000" w14:paraId="0000002B">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SSTG and Mesh Skin Grafting for Vitiligo and Post Burn cases</w:t>
      </w:r>
    </w:p>
    <w:p w:rsidR="00000000" w:rsidDel="00000000" w:rsidP="00000000" w:rsidRDefault="00000000" w:rsidRPr="00000000" w14:paraId="0000002C">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Hair Transplantation by FUE, Strip methods.</w:t>
      </w:r>
    </w:p>
    <w:p w:rsidR="00000000" w:rsidDel="00000000" w:rsidP="00000000" w:rsidRDefault="00000000" w:rsidRPr="00000000" w14:paraId="0000002D">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Also I am a Botulinum Toxin &amp; Hyaluronic Acid Filler trainer for several cities in North India, besides I have also been training doctors on threads facial lifting which I have modified the technique myself for more efficacious results. I am regularly invited for various conferences and lecture sessions on same.</w:t>
      </w:r>
    </w:p>
    <w:p w:rsidR="00000000" w:rsidDel="00000000" w:rsidP="00000000" w:rsidRDefault="00000000" w:rsidRPr="00000000" w14:paraId="0000002E">
      <w:pPr>
        <w:spacing w:after="0" w:line="360" w:lineRule="auto"/>
        <w:jc w:val="both"/>
        <w:rPr>
          <w:rFonts w:ascii="Arial" w:cs="Arial" w:eastAsia="Arial" w:hAnsi="Arial"/>
          <w:b w:val="0"/>
          <w:sz w:val="24"/>
          <w:szCs w:val="24"/>
          <w:u w:val="single"/>
          <w:vertAlign w:val="baseline"/>
        </w:rPr>
      </w:pPr>
      <w:r w:rsidDel="00000000" w:rsidR="00000000" w:rsidRPr="00000000">
        <w:rPr>
          <w:rtl w:val="0"/>
        </w:rPr>
      </w:r>
    </w:p>
    <w:p w:rsidR="00000000" w:rsidDel="00000000" w:rsidP="00000000" w:rsidRDefault="00000000" w:rsidRPr="00000000" w14:paraId="0000002F">
      <w:pPr>
        <w:spacing w:after="0" w:line="360" w:lineRule="auto"/>
        <w:ind w:left="1155" w:hanging="1155"/>
        <w:jc w:val="both"/>
        <w:rPr>
          <w:rFonts w:ascii="Arial" w:cs="Arial" w:eastAsia="Arial" w:hAnsi="Arial"/>
          <w:b w:val="0"/>
          <w:sz w:val="24"/>
          <w:szCs w:val="24"/>
          <w:u w:val="single"/>
          <w:vertAlign w:val="baseline"/>
        </w:rPr>
      </w:pPr>
      <w:r w:rsidDel="00000000" w:rsidR="00000000" w:rsidRPr="00000000">
        <w:rPr>
          <w:rtl w:val="0"/>
        </w:rPr>
      </w:r>
    </w:p>
    <w:p w:rsidR="00000000" w:rsidDel="00000000" w:rsidP="00000000" w:rsidRDefault="00000000" w:rsidRPr="00000000" w14:paraId="00000030">
      <w:pPr>
        <w:spacing w:after="0" w:line="360" w:lineRule="auto"/>
        <w:ind w:left="1155" w:hanging="1155"/>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PUBLICATIONS:</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-139699</wp:posOffset>
                </wp:positionV>
                <wp:extent cx="6629400" cy="28575"/>
                <wp:effectExtent b="0" l="0" r="0" t="0"/>
                <wp:wrapNone/>
                <wp:docPr id="2" name=""/>
                <a:graphic>
                  <a:graphicData uri="http://schemas.microsoft.com/office/word/2010/wordprocessingShape">
                    <wps:wsp>
                      <wps:cNvCnPr/>
                      <wps:spPr>
                        <a:xfrm>
                          <a:off x="2031300" y="3780000"/>
                          <a:ext cx="6629400" cy="0"/>
                        </a:xfrm>
                        <a:prstGeom prst="straightConnector1">
                          <a:avLst/>
                        </a:prstGeom>
                        <a:solidFill>
                          <a:srgbClr val="FFFFFF"/>
                        </a:solidFill>
                        <a:ln cap="flat" cmpd="sng" w="2857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-139699</wp:posOffset>
                </wp:positionV>
                <wp:extent cx="6629400" cy="28575"/>
                <wp:effectExtent b="0" l="0" r="0" t="0"/>
                <wp:wrapNone/>
                <wp:docPr id="2" name="image2.png"/>
                <a:graphic>
                  <a:graphicData uri="http://schemas.openxmlformats.org/drawingml/2006/picture">
                    <pic:pic>
                      <pic:nvPicPr>
                        <pic:cNvPr id="0" name="image2.png"/>
                        <pic:cNvPicPr preferRelativeResize="0"/>
                      </pic:nvPicPr>
                      <pic:blipFill>
                        <a:blip r:embed="rId15"/>
                        <a:srcRect/>
                        <a:stretch>
                          <a:fillRect/>
                        </a:stretch>
                      </pic:blipFill>
                      <pic:spPr>
                        <a:xfrm>
                          <a:off x="0" y="0"/>
                          <a:ext cx="6629400" cy="285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-203199</wp:posOffset>
                </wp:positionV>
                <wp:extent cx="6629400" cy="28575"/>
                <wp:effectExtent b="0" l="0" r="0" t="0"/>
                <wp:wrapNone/>
                <wp:docPr id="1" name=""/>
                <a:graphic>
                  <a:graphicData uri="http://schemas.microsoft.com/office/word/2010/wordprocessingShape">
                    <wps:wsp>
                      <wps:cNvCnPr/>
                      <wps:spPr>
                        <a:xfrm>
                          <a:off x="2031300" y="3780000"/>
                          <a:ext cx="6629400" cy="0"/>
                        </a:xfrm>
                        <a:prstGeom prst="straightConnector1">
                          <a:avLst/>
                        </a:prstGeom>
                        <a:solidFill>
                          <a:srgbClr val="FFFFFF"/>
                        </a:solidFill>
                        <a:ln cap="flat" cmpd="sng" w="2857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-203199</wp:posOffset>
                </wp:positionV>
                <wp:extent cx="6629400" cy="28575"/>
                <wp:effectExtent b="0" l="0" r="0" t="0"/>
                <wp:wrapNone/>
                <wp:docPr id="1" name="image1.png"/>
                <a:graphic>
                  <a:graphicData uri="http://schemas.openxmlformats.org/drawingml/2006/picture">
                    <pic:pic>
                      <pic:nvPicPr>
                        <pic:cNvPr id="0" name="image1.png"/>
                        <pic:cNvPicPr preferRelativeResize="0"/>
                      </pic:nvPicPr>
                      <pic:blipFill>
                        <a:blip r:embed="rId16"/>
                        <a:srcRect/>
                        <a:stretch>
                          <a:fillRect/>
                        </a:stretch>
                      </pic:blipFill>
                      <pic:spPr>
                        <a:xfrm>
                          <a:off x="0" y="0"/>
                          <a:ext cx="6629400" cy="28575"/>
                        </a:xfrm>
                        <a:prstGeom prst="rect"/>
                        <a:ln/>
                      </pic:spPr>
                    </pic:pic>
                  </a:graphicData>
                </a:graphic>
              </wp:anchor>
            </w:drawing>
          </mc:Fallback>
        </mc:AlternateContent>
      </w:r>
    </w:p>
    <w:p w:rsidR="00000000" w:rsidDel="00000000" w:rsidP="00000000" w:rsidRDefault="00000000" w:rsidRPr="00000000" w14:paraId="00000031">
      <w:pPr>
        <w:spacing w:after="0" w:line="360" w:lineRule="auto"/>
        <w:ind w:left="1155" w:hanging="1155"/>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32">
      <w:pPr>
        <w:numPr>
          <w:ilvl w:val="0"/>
          <w:numId w:val="6"/>
        </w:numPr>
        <w:spacing w:after="0" w:line="360" w:lineRule="auto"/>
        <w:ind w:left="993" w:hanging="375"/>
        <w:jc w:val="both"/>
        <w:rPr>
          <w:sz w:val="24"/>
          <w:szCs w:val="24"/>
        </w:rPr>
      </w:pPr>
      <w:r w:rsidDel="00000000" w:rsidR="00000000" w:rsidRPr="00000000">
        <w:rPr>
          <w:rFonts w:ascii="Arial" w:cs="Arial" w:eastAsia="Arial" w:hAnsi="Arial"/>
          <w:sz w:val="24"/>
          <w:szCs w:val="24"/>
          <w:vertAlign w:val="baseline"/>
          <w:rtl w:val="0"/>
        </w:rPr>
        <w:t xml:space="preserve">I am the Co-Author of “Medical Audit”, published by JayPee publishers.</w:t>
      </w:r>
    </w:p>
    <w:p w:rsidR="00000000" w:rsidDel="00000000" w:rsidP="00000000" w:rsidRDefault="00000000" w:rsidRPr="00000000" w14:paraId="00000033">
      <w:pPr>
        <w:numPr>
          <w:ilvl w:val="0"/>
          <w:numId w:val="6"/>
        </w:numPr>
        <w:spacing w:after="0" w:line="360" w:lineRule="auto"/>
        <w:ind w:left="993" w:hanging="375"/>
        <w:jc w:val="both"/>
        <w:rPr>
          <w:sz w:val="24"/>
          <w:szCs w:val="24"/>
        </w:rPr>
      </w:pPr>
      <w:r w:rsidDel="00000000" w:rsidR="00000000" w:rsidRPr="00000000">
        <w:rPr>
          <w:rFonts w:ascii="Arial" w:cs="Arial" w:eastAsia="Arial" w:hAnsi="Arial"/>
          <w:sz w:val="24"/>
          <w:szCs w:val="24"/>
          <w:vertAlign w:val="baseline"/>
          <w:rtl w:val="0"/>
        </w:rPr>
        <w:t xml:space="preserve">“Efficacy of TCA Cross Role: Role in Acne Scarring”: Journal of Cutaneous and Aesthetic Surgery, 2014.</w:t>
      </w:r>
    </w:p>
    <w:p w:rsidR="00000000" w:rsidDel="00000000" w:rsidP="00000000" w:rsidRDefault="00000000" w:rsidRPr="00000000" w14:paraId="00000034">
      <w:pPr>
        <w:numPr>
          <w:ilvl w:val="0"/>
          <w:numId w:val="6"/>
        </w:numPr>
        <w:spacing w:after="0" w:line="360" w:lineRule="auto"/>
        <w:ind w:left="993" w:hanging="375"/>
        <w:jc w:val="both"/>
        <w:rPr>
          <w:sz w:val="24"/>
          <w:szCs w:val="24"/>
        </w:rPr>
      </w:pPr>
      <w:r w:rsidDel="00000000" w:rsidR="00000000" w:rsidRPr="00000000">
        <w:rPr>
          <w:rFonts w:ascii="Arial" w:cs="Arial" w:eastAsia="Arial" w:hAnsi="Arial"/>
          <w:sz w:val="24"/>
          <w:szCs w:val="24"/>
          <w:vertAlign w:val="baseline"/>
          <w:rtl w:val="0"/>
        </w:rPr>
        <w:t xml:space="preserve">“Treatment of Ice Pick acne scars”: A Chapter by me in “ Step by Step treatment of Acne Scars”</w:t>
      </w:r>
    </w:p>
    <w:p w:rsidR="00000000" w:rsidDel="00000000" w:rsidP="00000000" w:rsidRDefault="00000000" w:rsidRPr="00000000" w14:paraId="00000035">
      <w:pPr>
        <w:numPr>
          <w:ilvl w:val="0"/>
          <w:numId w:val="6"/>
        </w:numPr>
        <w:spacing w:after="0" w:line="360" w:lineRule="auto"/>
        <w:ind w:left="993" w:hanging="375"/>
        <w:jc w:val="both"/>
        <w:rPr>
          <w:sz w:val="24"/>
          <w:szCs w:val="24"/>
        </w:rPr>
      </w:pPr>
      <w:r w:rsidDel="00000000" w:rsidR="00000000" w:rsidRPr="00000000">
        <w:rPr>
          <w:rFonts w:ascii="Arial" w:cs="Arial" w:eastAsia="Arial" w:hAnsi="Arial"/>
          <w:sz w:val="24"/>
          <w:szCs w:val="24"/>
          <w:vertAlign w:val="baseline"/>
          <w:rtl w:val="0"/>
        </w:rPr>
        <w:t xml:space="preserve"> “Focus on Skin of Color on Retinoid”: A Chapter by me in “The Textbook on Cosmeceuticals.’’</w:t>
      </w:r>
    </w:p>
    <w:p w:rsidR="00000000" w:rsidDel="00000000" w:rsidP="00000000" w:rsidRDefault="00000000" w:rsidRPr="00000000" w14:paraId="00000036">
      <w:pPr>
        <w:numPr>
          <w:ilvl w:val="0"/>
          <w:numId w:val="6"/>
        </w:numPr>
        <w:spacing w:after="0" w:line="360" w:lineRule="auto"/>
        <w:ind w:left="993" w:hanging="375"/>
        <w:jc w:val="both"/>
        <w:rPr>
          <w:sz w:val="24"/>
          <w:szCs w:val="24"/>
        </w:rPr>
      </w:pPr>
      <w:r w:rsidDel="00000000" w:rsidR="00000000" w:rsidRPr="00000000">
        <w:rPr>
          <w:rFonts w:ascii="Arial" w:cs="Arial" w:eastAsia="Arial" w:hAnsi="Arial"/>
          <w:sz w:val="24"/>
          <w:szCs w:val="24"/>
          <w:vertAlign w:val="baseline"/>
          <w:rtl w:val="0"/>
        </w:rPr>
        <w:t xml:space="preserve">“Sail Over All Your Menstural Worries”: Book on Social Causes to remove taboo of MENSTURATION &amp; methods of Menstural Hygiene released by Hon’ble Min of Parliamentary Affairs Shri Vijay Goel ji &amp; Hon’ble Member Parliament Shri Manoj Tiwari ji on 28</w:t>
      </w:r>
      <w:r w:rsidDel="00000000" w:rsidR="00000000" w:rsidRPr="00000000">
        <w:rPr>
          <w:rFonts w:ascii="Arial" w:cs="Arial" w:eastAsia="Arial" w:hAnsi="Arial"/>
          <w:sz w:val="24"/>
          <w:szCs w:val="24"/>
          <w:vertAlign w:val="superscript"/>
          <w:rtl w:val="0"/>
        </w:rPr>
        <w:t xml:space="preserve">th</w:t>
      </w:r>
      <w:r w:rsidDel="00000000" w:rsidR="00000000" w:rsidRPr="00000000">
        <w:rPr>
          <w:rFonts w:ascii="Arial" w:cs="Arial" w:eastAsia="Arial" w:hAnsi="Arial"/>
          <w:sz w:val="24"/>
          <w:szCs w:val="24"/>
          <w:vertAlign w:val="baseline"/>
          <w:rtl w:val="0"/>
        </w:rPr>
        <w:t xml:space="preserve"> May’2018. The book was distributed freely through Deepanjan Charitable Trust in 2018 May at various centers and Anganwadi workers.</w:t>
      </w:r>
    </w:p>
    <w:p w:rsidR="00000000" w:rsidDel="00000000" w:rsidP="00000000" w:rsidRDefault="00000000" w:rsidRPr="00000000" w14:paraId="00000037">
      <w:pPr>
        <w:numPr>
          <w:ilvl w:val="0"/>
          <w:numId w:val="6"/>
        </w:numPr>
        <w:spacing w:after="0" w:line="360" w:lineRule="auto"/>
        <w:ind w:left="993" w:hanging="375"/>
        <w:jc w:val="both"/>
        <w:rPr>
          <w:sz w:val="24"/>
          <w:szCs w:val="24"/>
        </w:rPr>
      </w:pPr>
      <w:r w:rsidDel="00000000" w:rsidR="00000000" w:rsidRPr="00000000">
        <w:rPr>
          <w:rFonts w:ascii="Arial" w:cs="Arial" w:eastAsia="Arial" w:hAnsi="Arial"/>
          <w:sz w:val="24"/>
          <w:szCs w:val="24"/>
          <w:vertAlign w:val="baseline"/>
          <w:rtl w:val="0"/>
        </w:rPr>
        <w:t xml:space="preserve">Been an Author of various websites, magazines, books on wellness, coffee table books and contributes vastly in spreading the message of Beyond Medicine in Wellness scientifically.</w:t>
      </w:r>
    </w:p>
    <w:p w:rsidR="00000000" w:rsidDel="00000000" w:rsidP="00000000" w:rsidRDefault="00000000" w:rsidRPr="00000000" w14:paraId="00000038">
      <w:pPr>
        <w:numPr>
          <w:ilvl w:val="0"/>
          <w:numId w:val="6"/>
        </w:numPr>
        <w:spacing w:after="0" w:line="360" w:lineRule="auto"/>
        <w:ind w:left="993" w:hanging="375"/>
        <w:jc w:val="both"/>
        <w:rPr>
          <w:sz w:val="24"/>
          <w:szCs w:val="24"/>
        </w:rPr>
      </w:pPr>
      <w:r w:rsidDel="00000000" w:rsidR="00000000" w:rsidRPr="00000000">
        <w:rPr>
          <w:rFonts w:ascii="Arial" w:cs="Arial" w:eastAsia="Arial" w:hAnsi="Arial"/>
          <w:sz w:val="24"/>
          <w:szCs w:val="24"/>
          <w:vertAlign w:val="baseline"/>
          <w:rtl w:val="0"/>
        </w:rPr>
        <w:t xml:space="preserve">Regular columnist on NDTV website, Indian Express website, Hindustan Times paper, Sikkim Express Newspaper, Greater Kashmir Newspaper.</w:t>
      </w:r>
    </w:p>
    <w:p w:rsidR="00000000" w:rsidDel="00000000" w:rsidP="00000000" w:rsidRDefault="00000000" w:rsidRPr="00000000" w14:paraId="00000039">
      <w:pPr>
        <w:spacing w:after="0" w:line="360" w:lineRule="auto"/>
        <w:ind w:left="618"/>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A">
      <w:pPr>
        <w:spacing w:after="0" w:line="36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152400</wp:posOffset>
                </wp:positionV>
                <wp:extent cx="6629400" cy="28575"/>
                <wp:effectExtent b="0" l="0" r="0" t="0"/>
                <wp:wrapNone/>
                <wp:docPr id="12" name=""/>
                <a:graphic>
                  <a:graphicData uri="http://schemas.microsoft.com/office/word/2010/wordprocessingShape">
                    <wps:wsp>
                      <wps:cNvCnPr/>
                      <wps:spPr>
                        <a:xfrm>
                          <a:off x="2031300" y="3780000"/>
                          <a:ext cx="6629400" cy="0"/>
                        </a:xfrm>
                        <a:prstGeom prst="straightConnector1">
                          <a:avLst/>
                        </a:prstGeom>
                        <a:solidFill>
                          <a:srgbClr val="FFFFFF"/>
                        </a:solidFill>
                        <a:ln cap="flat" cmpd="sng" w="2857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152400</wp:posOffset>
                </wp:positionV>
                <wp:extent cx="6629400" cy="28575"/>
                <wp:effectExtent b="0" l="0" r="0" t="0"/>
                <wp:wrapNone/>
                <wp:docPr id="12" name="image12.png"/>
                <a:graphic>
                  <a:graphicData uri="http://schemas.openxmlformats.org/drawingml/2006/picture">
                    <pic:pic>
                      <pic:nvPicPr>
                        <pic:cNvPr id="0" name="image12.png"/>
                        <pic:cNvPicPr preferRelativeResize="0"/>
                      </pic:nvPicPr>
                      <pic:blipFill>
                        <a:blip r:embed="rId17"/>
                        <a:srcRect/>
                        <a:stretch>
                          <a:fillRect/>
                        </a:stretch>
                      </pic:blipFill>
                      <pic:spPr>
                        <a:xfrm>
                          <a:off x="0" y="0"/>
                          <a:ext cx="6629400" cy="285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101600</wp:posOffset>
                </wp:positionV>
                <wp:extent cx="6629400" cy="28575"/>
                <wp:effectExtent b="0" l="0" r="0" t="0"/>
                <wp:wrapNone/>
                <wp:docPr id="8" name=""/>
                <a:graphic>
                  <a:graphicData uri="http://schemas.microsoft.com/office/word/2010/wordprocessingShape">
                    <wps:wsp>
                      <wps:cNvCnPr/>
                      <wps:spPr>
                        <a:xfrm>
                          <a:off x="2031300" y="3780000"/>
                          <a:ext cx="6629400" cy="0"/>
                        </a:xfrm>
                        <a:prstGeom prst="straightConnector1">
                          <a:avLst/>
                        </a:prstGeom>
                        <a:solidFill>
                          <a:srgbClr val="FFFFFF"/>
                        </a:solidFill>
                        <a:ln cap="flat" cmpd="sng" w="2857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101600</wp:posOffset>
                </wp:positionV>
                <wp:extent cx="6629400" cy="28575"/>
                <wp:effectExtent b="0" l="0" r="0" t="0"/>
                <wp:wrapNone/>
                <wp:docPr id="8" name="image8.png"/>
                <a:graphic>
                  <a:graphicData uri="http://schemas.openxmlformats.org/drawingml/2006/picture">
                    <pic:pic>
                      <pic:nvPicPr>
                        <pic:cNvPr id="0" name="image8.png"/>
                        <pic:cNvPicPr preferRelativeResize="0"/>
                      </pic:nvPicPr>
                      <pic:blipFill>
                        <a:blip r:embed="rId18"/>
                        <a:srcRect/>
                        <a:stretch>
                          <a:fillRect/>
                        </a:stretch>
                      </pic:blipFill>
                      <pic:spPr>
                        <a:xfrm>
                          <a:off x="0" y="0"/>
                          <a:ext cx="6629400" cy="28575"/>
                        </a:xfrm>
                        <a:prstGeom prst="rect"/>
                        <a:ln/>
                      </pic:spPr>
                    </pic:pic>
                  </a:graphicData>
                </a:graphic>
              </wp:anchor>
            </w:drawing>
          </mc:Fallback>
        </mc:AlternateContent>
      </w:r>
    </w:p>
    <w:p w:rsidR="00000000" w:rsidDel="00000000" w:rsidP="00000000" w:rsidRDefault="00000000" w:rsidRPr="00000000" w14:paraId="0000003B">
      <w:pPr>
        <w:spacing w:after="0" w:before="240" w:line="360" w:lineRule="auto"/>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Awards Received:</w:t>
      </w:r>
      <w:r w:rsidDel="00000000" w:rsidR="00000000" w:rsidRPr="00000000">
        <w:rPr>
          <w:rtl w:val="0"/>
        </w:rPr>
      </w:r>
    </w:p>
    <w:p w:rsidR="00000000" w:rsidDel="00000000" w:rsidP="00000000" w:rsidRDefault="00000000" w:rsidRPr="00000000" w14:paraId="0000003C">
      <w:pPr>
        <w:spacing w:after="0" w:before="240" w:line="360" w:lineRule="auto"/>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3D">
      <w:pPr>
        <w:numPr>
          <w:ilvl w:val="0"/>
          <w:numId w:val="2"/>
        </w:numPr>
        <w:spacing w:after="0" w:line="360" w:lineRule="auto"/>
        <w:ind w:left="851" w:hanging="217.99999999999997"/>
        <w:jc w:val="both"/>
        <w:rPr>
          <w:sz w:val="24"/>
          <w:szCs w:val="24"/>
        </w:rPr>
      </w:pPr>
      <w:r w:rsidDel="00000000" w:rsidR="00000000" w:rsidRPr="00000000">
        <w:rPr>
          <w:rFonts w:ascii="Arial" w:cs="Arial" w:eastAsia="Arial" w:hAnsi="Arial"/>
          <w:sz w:val="24"/>
          <w:szCs w:val="24"/>
          <w:vertAlign w:val="baseline"/>
          <w:rtl w:val="0"/>
        </w:rPr>
        <w:t xml:space="preserve">Awarded by ICUNR on International Women’s Day Awards at Le Meredien, 8</w:t>
      </w:r>
      <w:r w:rsidDel="00000000" w:rsidR="00000000" w:rsidRPr="00000000">
        <w:rPr>
          <w:rFonts w:ascii="Arial" w:cs="Arial" w:eastAsia="Arial" w:hAnsi="Arial"/>
          <w:sz w:val="24"/>
          <w:szCs w:val="24"/>
          <w:vertAlign w:val="superscript"/>
          <w:rtl w:val="0"/>
        </w:rPr>
        <w:t xml:space="preserve">th</w:t>
      </w:r>
      <w:r w:rsidDel="00000000" w:rsidR="00000000" w:rsidRPr="00000000">
        <w:rPr>
          <w:rFonts w:ascii="Arial" w:cs="Arial" w:eastAsia="Arial" w:hAnsi="Arial"/>
          <w:sz w:val="24"/>
          <w:szCs w:val="24"/>
          <w:vertAlign w:val="baseline"/>
          <w:rtl w:val="0"/>
        </w:rPr>
        <w:t xml:space="preserve"> March,2014</w:t>
      </w:r>
    </w:p>
    <w:p w:rsidR="00000000" w:rsidDel="00000000" w:rsidP="00000000" w:rsidRDefault="00000000" w:rsidRPr="00000000" w14:paraId="0000003E">
      <w:pPr>
        <w:numPr>
          <w:ilvl w:val="0"/>
          <w:numId w:val="2"/>
        </w:numPr>
        <w:spacing w:after="0" w:line="360" w:lineRule="auto"/>
        <w:ind w:left="851" w:hanging="217.99999999999997"/>
        <w:jc w:val="both"/>
        <w:rPr>
          <w:sz w:val="24"/>
          <w:szCs w:val="24"/>
        </w:rPr>
      </w:pPr>
      <w:r w:rsidDel="00000000" w:rsidR="00000000" w:rsidRPr="00000000">
        <w:rPr>
          <w:rFonts w:ascii="Arial" w:cs="Arial" w:eastAsia="Arial" w:hAnsi="Arial"/>
          <w:sz w:val="24"/>
          <w:szCs w:val="24"/>
          <w:vertAlign w:val="baseline"/>
          <w:rtl w:val="0"/>
        </w:rPr>
        <w:t xml:space="preserve">Medico Pride 2014 for Best Voted Aesthetic Dermatologist by Indian Association of Enterpreneurs &amp; Service Providers (AESP)</w:t>
      </w:r>
    </w:p>
    <w:p w:rsidR="00000000" w:rsidDel="00000000" w:rsidP="00000000" w:rsidRDefault="00000000" w:rsidRPr="00000000" w14:paraId="0000003F">
      <w:pPr>
        <w:numPr>
          <w:ilvl w:val="0"/>
          <w:numId w:val="2"/>
        </w:numPr>
        <w:spacing w:after="0" w:line="360" w:lineRule="auto"/>
        <w:ind w:left="851" w:hanging="217.99999999999997"/>
        <w:jc w:val="both"/>
        <w:rPr>
          <w:sz w:val="24"/>
          <w:szCs w:val="24"/>
        </w:rPr>
      </w:pPr>
      <w:r w:rsidDel="00000000" w:rsidR="00000000" w:rsidRPr="00000000">
        <w:rPr>
          <w:rFonts w:ascii="Arial" w:cs="Arial" w:eastAsia="Arial" w:hAnsi="Arial"/>
          <w:sz w:val="24"/>
          <w:szCs w:val="24"/>
          <w:vertAlign w:val="baseline"/>
          <w:rtl w:val="0"/>
        </w:rPr>
        <w:t xml:space="preserve">Rajiv Gandhi Memorial Award in August, 2014 for social service</w:t>
      </w:r>
    </w:p>
    <w:p w:rsidR="00000000" w:rsidDel="00000000" w:rsidP="00000000" w:rsidRDefault="00000000" w:rsidRPr="00000000" w14:paraId="00000040">
      <w:pPr>
        <w:numPr>
          <w:ilvl w:val="0"/>
          <w:numId w:val="2"/>
        </w:numPr>
        <w:spacing w:after="0" w:line="360" w:lineRule="auto"/>
        <w:ind w:left="851" w:hanging="217.99999999999997"/>
        <w:jc w:val="both"/>
        <w:rPr>
          <w:sz w:val="24"/>
          <w:szCs w:val="24"/>
        </w:rPr>
      </w:pPr>
      <w:r w:rsidDel="00000000" w:rsidR="00000000" w:rsidRPr="00000000">
        <w:rPr>
          <w:rFonts w:ascii="Arial" w:cs="Arial" w:eastAsia="Arial" w:hAnsi="Arial"/>
          <w:sz w:val="24"/>
          <w:szCs w:val="24"/>
          <w:vertAlign w:val="baseline"/>
          <w:rtl w:val="0"/>
        </w:rPr>
        <w:t xml:space="preserve">“ Delhi’s Best Dermatologist’’ Award by Lions Group in September,2014</w:t>
      </w:r>
    </w:p>
    <w:p w:rsidR="00000000" w:rsidDel="00000000" w:rsidP="00000000" w:rsidRDefault="00000000" w:rsidRPr="00000000" w14:paraId="00000041">
      <w:pPr>
        <w:numPr>
          <w:ilvl w:val="0"/>
          <w:numId w:val="2"/>
        </w:numPr>
        <w:spacing w:after="0" w:line="360" w:lineRule="auto"/>
        <w:ind w:left="851" w:hanging="217.99999999999997"/>
        <w:jc w:val="both"/>
        <w:rPr>
          <w:sz w:val="24"/>
          <w:szCs w:val="24"/>
        </w:rPr>
      </w:pPr>
      <w:r w:rsidDel="00000000" w:rsidR="00000000" w:rsidRPr="00000000">
        <w:rPr>
          <w:rFonts w:ascii="Arial" w:cs="Arial" w:eastAsia="Arial" w:hAnsi="Arial"/>
          <w:sz w:val="24"/>
          <w:szCs w:val="24"/>
          <w:vertAlign w:val="baseline"/>
          <w:rtl w:val="0"/>
        </w:rPr>
        <w:t xml:space="preserve">“ Public Viewers India’s Leading Dermatologist” in September,2014 at India International Centre, Delhi</w:t>
      </w:r>
    </w:p>
    <w:p w:rsidR="00000000" w:rsidDel="00000000" w:rsidP="00000000" w:rsidRDefault="00000000" w:rsidRPr="00000000" w14:paraId="00000042">
      <w:pPr>
        <w:numPr>
          <w:ilvl w:val="0"/>
          <w:numId w:val="2"/>
        </w:numPr>
        <w:spacing w:after="0" w:line="360" w:lineRule="auto"/>
        <w:ind w:left="851" w:hanging="217.99999999999997"/>
        <w:jc w:val="both"/>
        <w:rPr>
          <w:sz w:val="24"/>
          <w:szCs w:val="24"/>
        </w:rPr>
      </w:pPr>
      <w:r w:rsidDel="00000000" w:rsidR="00000000" w:rsidRPr="00000000">
        <w:rPr>
          <w:rFonts w:ascii="Arial" w:cs="Arial" w:eastAsia="Arial" w:hAnsi="Arial"/>
          <w:sz w:val="24"/>
          <w:szCs w:val="24"/>
          <w:vertAlign w:val="baseline"/>
          <w:rtl w:val="0"/>
        </w:rPr>
        <w:t xml:space="preserve">“Nari Gaurav Samman” by Rajasthan Academy at India Habitat Centre, N. Delhi, March, 2015.</w:t>
      </w:r>
    </w:p>
    <w:p w:rsidR="00000000" w:rsidDel="00000000" w:rsidP="00000000" w:rsidRDefault="00000000" w:rsidRPr="00000000" w14:paraId="00000043">
      <w:pPr>
        <w:numPr>
          <w:ilvl w:val="0"/>
          <w:numId w:val="2"/>
        </w:numPr>
        <w:spacing w:after="0" w:line="360" w:lineRule="auto"/>
        <w:ind w:left="851" w:hanging="217.99999999999997"/>
        <w:jc w:val="both"/>
        <w:rPr>
          <w:sz w:val="24"/>
          <w:szCs w:val="24"/>
        </w:rPr>
      </w:pPr>
      <w:r w:rsidDel="00000000" w:rsidR="00000000" w:rsidRPr="00000000">
        <w:rPr>
          <w:rFonts w:ascii="Arial" w:cs="Arial" w:eastAsia="Arial" w:hAnsi="Arial"/>
          <w:sz w:val="24"/>
          <w:szCs w:val="24"/>
          <w:vertAlign w:val="baseline"/>
          <w:rtl w:val="0"/>
        </w:rPr>
        <w:t xml:space="preserve">“ Karamveer Award’’ in March,2015</w:t>
      </w:r>
    </w:p>
    <w:p w:rsidR="00000000" w:rsidDel="00000000" w:rsidP="00000000" w:rsidRDefault="00000000" w:rsidRPr="00000000" w14:paraId="00000044">
      <w:pPr>
        <w:numPr>
          <w:ilvl w:val="0"/>
          <w:numId w:val="2"/>
        </w:numPr>
        <w:spacing w:after="0" w:line="360" w:lineRule="auto"/>
        <w:ind w:left="851" w:hanging="217.99999999999997"/>
        <w:jc w:val="both"/>
        <w:rPr>
          <w:sz w:val="24"/>
          <w:szCs w:val="24"/>
        </w:rPr>
      </w:pPr>
      <w:r w:rsidDel="00000000" w:rsidR="00000000" w:rsidRPr="00000000">
        <w:rPr>
          <w:rFonts w:ascii="Arial" w:cs="Arial" w:eastAsia="Arial" w:hAnsi="Arial"/>
          <w:sz w:val="24"/>
          <w:szCs w:val="24"/>
          <w:vertAlign w:val="baseline"/>
          <w:rtl w:val="0"/>
        </w:rPr>
        <w:t xml:space="preserve">“Best Dermatologist’ Award by FIWE: Federation of Women Entrepreneurs in April, 2015</w:t>
      </w:r>
    </w:p>
    <w:p w:rsidR="00000000" w:rsidDel="00000000" w:rsidP="00000000" w:rsidRDefault="00000000" w:rsidRPr="00000000" w14:paraId="00000045">
      <w:pPr>
        <w:numPr>
          <w:ilvl w:val="0"/>
          <w:numId w:val="2"/>
        </w:numPr>
        <w:spacing w:after="0" w:line="360" w:lineRule="auto"/>
        <w:ind w:left="851" w:hanging="217.99999999999997"/>
        <w:jc w:val="both"/>
        <w:rPr>
          <w:sz w:val="24"/>
          <w:szCs w:val="24"/>
        </w:rPr>
      </w:pPr>
      <w:r w:rsidDel="00000000" w:rsidR="00000000" w:rsidRPr="00000000">
        <w:rPr>
          <w:rFonts w:ascii="Arial" w:cs="Arial" w:eastAsia="Arial" w:hAnsi="Arial"/>
          <w:sz w:val="24"/>
          <w:szCs w:val="24"/>
          <w:vertAlign w:val="baseline"/>
          <w:rtl w:val="0"/>
        </w:rPr>
        <w:t xml:space="preserve">“ India Excellence Award’’ in the field of Dermatology by Bharat Nirman, NGO in July,2015 at India International Centre, Delhi</w:t>
      </w:r>
    </w:p>
    <w:p w:rsidR="00000000" w:rsidDel="00000000" w:rsidP="00000000" w:rsidRDefault="00000000" w:rsidRPr="00000000" w14:paraId="00000046">
      <w:pPr>
        <w:numPr>
          <w:ilvl w:val="0"/>
          <w:numId w:val="2"/>
        </w:numPr>
        <w:spacing w:after="0" w:line="360" w:lineRule="auto"/>
        <w:ind w:left="851" w:hanging="217.99999999999997"/>
        <w:jc w:val="both"/>
        <w:rPr>
          <w:sz w:val="24"/>
          <w:szCs w:val="24"/>
        </w:rPr>
      </w:pPr>
      <w:r w:rsidDel="00000000" w:rsidR="00000000" w:rsidRPr="00000000">
        <w:rPr>
          <w:rFonts w:ascii="Arial" w:cs="Arial" w:eastAsia="Arial" w:hAnsi="Arial"/>
          <w:sz w:val="24"/>
          <w:szCs w:val="24"/>
          <w:vertAlign w:val="baseline"/>
          <w:rtl w:val="0"/>
        </w:rPr>
        <w:t xml:space="preserve">1st Indian Women Achievers Award (IWAA), N.Delhi, 26</w:t>
      </w:r>
      <w:r w:rsidDel="00000000" w:rsidR="00000000" w:rsidRPr="00000000">
        <w:rPr>
          <w:rFonts w:ascii="Arial" w:cs="Arial" w:eastAsia="Arial" w:hAnsi="Arial"/>
          <w:sz w:val="24"/>
          <w:szCs w:val="24"/>
          <w:vertAlign w:val="superscript"/>
          <w:rtl w:val="0"/>
        </w:rPr>
        <w:t xml:space="preserve">th</w:t>
      </w:r>
      <w:r w:rsidDel="00000000" w:rsidR="00000000" w:rsidRPr="00000000">
        <w:rPr>
          <w:rFonts w:ascii="Arial" w:cs="Arial" w:eastAsia="Arial" w:hAnsi="Arial"/>
          <w:sz w:val="24"/>
          <w:szCs w:val="24"/>
          <w:vertAlign w:val="baseline"/>
          <w:rtl w:val="0"/>
        </w:rPr>
        <w:t xml:space="preserve"> December,2015 by Lifeline.</w:t>
      </w:r>
    </w:p>
    <w:p w:rsidR="00000000" w:rsidDel="00000000" w:rsidP="00000000" w:rsidRDefault="00000000" w:rsidRPr="00000000" w14:paraId="0000004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851" w:right="0" w:hanging="217.99999999999997"/>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Chief Mentoring for Fem North India Princess, September, 2015 by Amar Ujala at Grand Hyatt, New Delhi </w:t>
      </w:r>
    </w:p>
    <w:p w:rsidR="00000000" w:rsidDel="00000000" w:rsidP="00000000" w:rsidRDefault="00000000" w:rsidRPr="00000000" w14:paraId="00000048">
      <w:pPr>
        <w:numPr>
          <w:ilvl w:val="0"/>
          <w:numId w:val="2"/>
        </w:numPr>
        <w:spacing w:after="0" w:line="360" w:lineRule="auto"/>
        <w:ind w:left="851" w:hanging="217.99999999999997"/>
        <w:jc w:val="both"/>
        <w:rPr>
          <w:sz w:val="24"/>
          <w:szCs w:val="24"/>
        </w:rPr>
      </w:pPr>
      <w:r w:rsidDel="00000000" w:rsidR="00000000" w:rsidRPr="00000000">
        <w:rPr>
          <w:rFonts w:ascii="Arial" w:cs="Arial" w:eastAsia="Arial" w:hAnsi="Arial"/>
          <w:sz w:val="24"/>
          <w:szCs w:val="24"/>
          <w:vertAlign w:val="baseline"/>
          <w:rtl w:val="0"/>
        </w:rPr>
        <w:t xml:space="preserve">Awarded Speaker of Eminence with Priyadarshini Award on September ‘2015 by Federation of Indian Women entrepreneurs &amp; National Commission for Women,GOI.</w:t>
      </w:r>
    </w:p>
    <w:p w:rsidR="00000000" w:rsidDel="00000000" w:rsidP="00000000" w:rsidRDefault="00000000" w:rsidRPr="00000000" w14:paraId="00000049">
      <w:pPr>
        <w:numPr>
          <w:ilvl w:val="0"/>
          <w:numId w:val="2"/>
        </w:numPr>
        <w:spacing w:after="0" w:line="360" w:lineRule="auto"/>
        <w:ind w:left="851" w:hanging="217.99999999999997"/>
        <w:jc w:val="both"/>
        <w:rPr>
          <w:sz w:val="24"/>
          <w:szCs w:val="24"/>
        </w:rPr>
      </w:pPr>
      <w:r w:rsidDel="00000000" w:rsidR="00000000" w:rsidRPr="00000000">
        <w:rPr>
          <w:rFonts w:ascii="Arial" w:cs="Arial" w:eastAsia="Arial" w:hAnsi="Arial"/>
          <w:sz w:val="24"/>
          <w:szCs w:val="24"/>
          <w:vertAlign w:val="baseline"/>
          <w:rtl w:val="0"/>
        </w:rPr>
        <w:t xml:space="preserve">Awarded for Contribution in Health Care by Youth Welfare Council of India on 24th September’2015 at 1</w:t>
      </w:r>
      <w:r w:rsidDel="00000000" w:rsidR="00000000" w:rsidRPr="00000000">
        <w:rPr>
          <w:rFonts w:ascii="Arial" w:cs="Arial" w:eastAsia="Arial" w:hAnsi="Arial"/>
          <w:sz w:val="24"/>
          <w:szCs w:val="24"/>
          <w:vertAlign w:val="superscript"/>
          <w:rtl w:val="0"/>
        </w:rPr>
        <w:t xml:space="preserve">st</w:t>
      </w:r>
      <w:r w:rsidDel="00000000" w:rsidR="00000000" w:rsidRPr="00000000">
        <w:rPr>
          <w:rFonts w:ascii="Arial" w:cs="Arial" w:eastAsia="Arial" w:hAnsi="Arial"/>
          <w:sz w:val="24"/>
          <w:szCs w:val="24"/>
          <w:vertAlign w:val="baseline"/>
          <w:rtl w:val="0"/>
        </w:rPr>
        <w:t xml:space="preserve">  conclave on call for action “BetiBachao-BetiPadhao”.</w:t>
      </w:r>
    </w:p>
    <w:p w:rsidR="00000000" w:rsidDel="00000000" w:rsidP="00000000" w:rsidRDefault="00000000" w:rsidRPr="00000000" w14:paraId="0000004A">
      <w:pPr>
        <w:numPr>
          <w:ilvl w:val="0"/>
          <w:numId w:val="2"/>
        </w:numPr>
        <w:spacing w:after="0" w:line="360" w:lineRule="auto"/>
        <w:ind w:left="851" w:hanging="217.99999999999997"/>
        <w:jc w:val="both"/>
        <w:rPr>
          <w:sz w:val="24"/>
          <w:szCs w:val="24"/>
        </w:rPr>
      </w:pPr>
      <w:r w:rsidDel="00000000" w:rsidR="00000000" w:rsidRPr="00000000">
        <w:rPr>
          <w:rFonts w:ascii="Arial" w:cs="Arial" w:eastAsia="Arial" w:hAnsi="Arial"/>
          <w:sz w:val="24"/>
          <w:szCs w:val="24"/>
          <w:vertAlign w:val="baseline"/>
          <w:rtl w:val="0"/>
        </w:rPr>
        <w:t xml:space="preserve">“ChikitsaRatan “ 2015 awarded by Vishwparivar organization in September’2015</w:t>
      </w:r>
    </w:p>
    <w:p w:rsidR="00000000" w:rsidDel="00000000" w:rsidP="00000000" w:rsidRDefault="00000000" w:rsidRPr="00000000" w14:paraId="0000004B">
      <w:pPr>
        <w:numPr>
          <w:ilvl w:val="0"/>
          <w:numId w:val="2"/>
        </w:numPr>
        <w:spacing w:after="0" w:line="360" w:lineRule="auto"/>
        <w:ind w:left="851" w:hanging="217.99999999999997"/>
        <w:jc w:val="both"/>
        <w:rPr>
          <w:sz w:val="24"/>
          <w:szCs w:val="24"/>
        </w:rPr>
      </w:pPr>
      <w:r w:rsidDel="00000000" w:rsidR="00000000" w:rsidRPr="00000000">
        <w:rPr>
          <w:rFonts w:ascii="Arial" w:cs="Arial" w:eastAsia="Arial" w:hAnsi="Arial"/>
          <w:sz w:val="24"/>
          <w:szCs w:val="24"/>
          <w:vertAlign w:val="baseline"/>
          <w:rtl w:val="0"/>
        </w:rPr>
        <w:t xml:space="preserve">Awarded The Book Club Speaker Award 2015 on “Anti-Ageing”, The Gymkhana Club Ltd., New Delhi on 22</w:t>
      </w:r>
      <w:r w:rsidDel="00000000" w:rsidR="00000000" w:rsidRPr="00000000">
        <w:rPr>
          <w:rFonts w:ascii="Arial" w:cs="Arial" w:eastAsia="Arial" w:hAnsi="Arial"/>
          <w:sz w:val="24"/>
          <w:szCs w:val="24"/>
          <w:vertAlign w:val="superscript"/>
          <w:rtl w:val="0"/>
        </w:rPr>
        <w:t xml:space="preserve">nd</w:t>
      </w:r>
      <w:r w:rsidDel="00000000" w:rsidR="00000000" w:rsidRPr="00000000">
        <w:rPr>
          <w:rFonts w:ascii="Arial" w:cs="Arial" w:eastAsia="Arial" w:hAnsi="Arial"/>
          <w:sz w:val="24"/>
          <w:szCs w:val="24"/>
          <w:vertAlign w:val="baseline"/>
          <w:rtl w:val="0"/>
        </w:rPr>
        <w:t xml:space="preserve"> January 2016</w:t>
      </w:r>
    </w:p>
    <w:p w:rsidR="00000000" w:rsidDel="00000000" w:rsidP="00000000" w:rsidRDefault="00000000" w:rsidRPr="00000000" w14:paraId="0000004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851" w:right="0" w:hanging="217.99999999999997"/>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Awarded “Nari Shakti Samman” for Contribution towards the welfare and upliftment of women by Vishwa Dharma ChetanaManch, Sri Brahmrishi Ashram – Tirupati Delhi Chapter on 28th February’16 </w:t>
      </w:r>
    </w:p>
    <w:p w:rsidR="00000000" w:rsidDel="00000000" w:rsidP="00000000" w:rsidRDefault="00000000" w:rsidRPr="00000000" w14:paraId="0000004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851" w:right="0" w:hanging="217.99999999999997"/>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“StreeUdhayami Award “at Gandhi Smriti, Rajghat for Social Service towards Women, 12</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March, 2016.</w:t>
      </w:r>
    </w:p>
    <w:p w:rsidR="00000000" w:rsidDel="00000000" w:rsidP="00000000" w:rsidRDefault="00000000" w:rsidRPr="00000000" w14:paraId="0000004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851" w:right="0" w:hanging="217.99999999999997"/>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COWE India Excellence Award 2016-2017 by Confederation of Women Entrepreneurs of India.</w:t>
      </w:r>
    </w:p>
    <w:p w:rsidR="00000000" w:rsidDel="00000000" w:rsidP="00000000" w:rsidRDefault="00000000" w:rsidRPr="00000000" w14:paraId="0000004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851" w:right="0" w:hanging="217.99999999999997"/>
        <w:jc w:val="both"/>
        <w:rPr>
          <w:b w:val="0"/>
          <w:i w:val="0"/>
          <w:smallCaps w:val="0"/>
          <w:strike w:val="0"/>
          <w:color w:val="000000"/>
          <w:sz w:val="24"/>
          <w:szCs w:val="24"/>
          <w:u w:val="none"/>
          <w:shd w:fill="auto" w:val="clear"/>
        </w:rPr>
      </w:pPr>
      <w:bookmarkStart w:colFirst="0" w:colLast="0" w:name="_gjdgxs" w:id="0"/>
      <w:bookmarkEnd w:id="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DMA Distinguished Service  Award for Medical Excellence by Delhi Medical Association 1</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st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January,2017</w:t>
      </w:r>
    </w:p>
    <w:p w:rsidR="00000000" w:rsidDel="00000000" w:rsidP="00000000" w:rsidRDefault="00000000" w:rsidRPr="00000000" w14:paraId="0000005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851" w:right="0" w:hanging="217.99999999999997"/>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Outstanding Contribution Award, 2016 by AAPI (American Association of Physicians from India ) given on 3</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rd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January,2017</w:t>
      </w:r>
    </w:p>
    <w:p w:rsidR="00000000" w:rsidDel="00000000" w:rsidP="00000000" w:rsidRDefault="00000000" w:rsidRPr="00000000" w14:paraId="0000005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851" w:right="0" w:hanging="217.99999999999997"/>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Guest Faculty, Seminar on Management of Ageing by Delhi Medical Assocn, 22nd January, 2017. </w:t>
      </w:r>
    </w:p>
    <w:p w:rsidR="00000000" w:rsidDel="00000000" w:rsidP="00000000" w:rsidRDefault="00000000" w:rsidRPr="00000000" w14:paraId="0000005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851" w:right="0" w:hanging="217.99999999999997"/>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Government of Madhyapradesh, Association with Rotary Club of MP &amp; Raj Krishna Tankha Foundation invited me twice at two tribal districts at Shahdol and at Morena on 14-18</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February 2016 and 5-7</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February 2017 respectively. I was given a token of appreciation by Hon’ble Chief Minister of Madhya Pradesh on 15</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February, 2016 at Shahdol for the exemplary work on skin and health hygiene issue also in the camp. </w:t>
      </w:r>
    </w:p>
    <w:p w:rsidR="00000000" w:rsidDel="00000000" w:rsidP="00000000" w:rsidRDefault="00000000" w:rsidRPr="00000000" w14:paraId="0000005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851" w:right="0" w:hanging="217.99999999999997"/>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Rotary Club, UpTown at Sunderlal Jain Hospital awarded me for inspiring women in social sector and a talk on women empowerment was delivered on 30</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August, 2017 </w:t>
      </w:r>
    </w:p>
    <w:p w:rsidR="00000000" w:rsidDel="00000000" w:rsidP="00000000" w:rsidRDefault="00000000" w:rsidRPr="00000000" w14:paraId="0000005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851" w:right="0" w:hanging="217.99999999999997"/>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Youth Excellence &amp; National Integrity Award, by Indraprastha Sanghthan 4th September,2017 at  India International Centre.</w:t>
      </w:r>
    </w:p>
    <w:p w:rsidR="00000000" w:rsidDel="00000000" w:rsidP="00000000" w:rsidRDefault="00000000" w:rsidRPr="00000000" w14:paraId="0000005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851" w:right="0" w:hanging="217.99999999999997"/>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DMA South Delhi Distinguished Doctor’s Award 2017 at Max Hospital, Saket, 1</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st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July,2017</w:t>
      </w:r>
    </w:p>
    <w:p w:rsidR="00000000" w:rsidDel="00000000" w:rsidP="00000000" w:rsidRDefault="00000000" w:rsidRPr="00000000" w14:paraId="0000005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851" w:right="0" w:hanging="217.99999999999997"/>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Daughter’s of India Award, 4</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September,2017 at India International Centre.</w:t>
      </w:r>
    </w:p>
    <w:p w:rsidR="00000000" w:rsidDel="00000000" w:rsidP="00000000" w:rsidRDefault="00000000" w:rsidRPr="00000000" w14:paraId="0000005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851" w:right="0" w:hanging="217.99999999999997"/>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Global Literary Festival for my contribution at Marwah Studios on 22</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nd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September, 2017.</w:t>
      </w:r>
    </w:p>
    <w:p w:rsidR="00000000" w:rsidDel="00000000" w:rsidP="00000000" w:rsidRDefault="00000000" w:rsidRPr="00000000" w14:paraId="0000005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851" w:right="0" w:hanging="217.99999999999997"/>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Invited speaker at BRICS Forum as an Expert Anti Allergy and Anti Ageing speaker and awarded for being a good contribution on 27</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September,2017</w:t>
      </w:r>
    </w:p>
    <w:p w:rsidR="00000000" w:rsidDel="00000000" w:rsidP="00000000" w:rsidRDefault="00000000" w:rsidRPr="00000000" w14:paraId="0000005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851" w:right="0" w:hanging="217.99999999999997"/>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Guest Speaker at Inner Wheel National Workshop and Conference with UN Environment Ambassador Diya Mirza on 15</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July,2018 at Hotel Leela Palace.</w:t>
      </w:r>
    </w:p>
    <w:p w:rsidR="00000000" w:rsidDel="00000000" w:rsidP="00000000" w:rsidRDefault="00000000" w:rsidRPr="00000000" w14:paraId="0000005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851" w:right="0" w:hanging="217.99999999999997"/>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Received Token of Excellence Dr. B R Ambedkar Award at Pragiti Maidan on 11</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August, 2018. </w:t>
      </w:r>
    </w:p>
    <w:p w:rsidR="00000000" w:rsidDel="00000000" w:rsidP="00000000" w:rsidRDefault="00000000" w:rsidRPr="00000000" w14:paraId="0000005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851" w:right="0" w:hanging="217.99999999999997"/>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Indian Global Star Awardee 2018 by on 31</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st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August,2018 at Hotel Le Meredien </w:t>
      </w:r>
    </w:p>
    <w:p w:rsidR="00000000" w:rsidDel="00000000" w:rsidP="00000000" w:rsidRDefault="00000000" w:rsidRPr="00000000" w14:paraId="0000005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851" w:right="0" w:hanging="217.99999999999997"/>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National Conference on Environment and Sustainable Living as Speaker and Guest of Honour on 30</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August 2018 at Hotel Le Meredien.</w:t>
      </w:r>
    </w:p>
    <w:p w:rsidR="00000000" w:rsidDel="00000000" w:rsidP="00000000" w:rsidRDefault="00000000" w:rsidRPr="00000000" w14:paraId="0000005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851" w:right="0" w:hanging="217.99999999999997"/>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Member Women Entrepreneurship Committee, PHD House of Chambers since its inceptus in September 2018 at PHD House August Kranti Marg.</w:t>
      </w:r>
    </w:p>
    <w:p w:rsidR="00000000" w:rsidDel="00000000" w:rsidP="00000000" w:rsidRDefault="00000000" w:rsidRPr="00000000" w14:paraId="0000005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851" w:right="0" w:hanging="217.99999999999997"/>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Amim Cancer Charitable Trust felicitated for work in social sector at Hotel Le Meredien on 2</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nd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November 2018 </w:t>
      </w:r>
    </w:p>
    <w:p w:rsidR="00000000" w:rsidDel="00000000" w:rsidP="00000000" w:rsidRDefault="00000000" w:rsidRPr="00000000" w14:paraId="0000005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851" w:right="0" w:hanging="217.99999999999997"/>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Global Health Advisor at I AM KHADI an initiative of Indian Institute of Foreign Trade (IIFT) to promote KHADI Globally as a Healthy Fabric and increase stakeholders to taking KHADI from Local to More Global since 19</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July, 2018.</w:t>
      </w:r>
    </w:p>
    <w:p w:rsidR="00000000" w:rsidDel="00000000" w:rsidP="00000000" w:rsidRDefault="00000000" w:rsidRPr="00000000" w14:paraId="0000006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851" w:right="0" w:hanging="217.99999999999997"/>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Indian Medical Association Women Doctors wing felicitated on International Womens Day as a Doctor of excellence at IMA Headquarters on 8</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March,2019.</w:t>
      </w:r>
    </w:p>
    <w:p w:rsidR="00000000" w:rsidDel="00000000" w:rsidP="00000000" w:rsidRDefault="00000000" w:rsidRPr="00000000" w14:paraId="0000006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851" w:right="0" w:hanging="217.99999999999997"/>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Icon and Crusader Award 2019 at Hotel Le Meredien on 15</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June 2019 honored for work in social sector by Shri Hon’ble Member Parliament Manoj Tiwari, IPS Ajay Chaudhry and H.E. Argentina Daniel Chuburu. </w:t>
      </w:r>
    </w:p>
    <w:p w:rsidR="00000000" w:rsidDel="00000000" w:rsidP="00000000" w:rsidRDefault="00000000" w:rsidRPr="00000000" w14:paraId="0000006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851" w:right="0" w:hanging="217.99999999999997"/>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Aadhi Aabadi 11</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Women Achiever Award 2018 received at Constitutional Club of India on 15</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December,2019 from dignitaries’ of Niti Ayog and also Samudayik Vikas Samiti Manch</w:t>
      </w:r>
    </w:p>
    <w:p w:rsidR="00000000" w:rsidDel="00000000" w:rsidP="00000000" w:rsidRDefault="00000000" w:rsidRPr="00000000" w14:paraId="00000063">
      <w:pPr>
        <w:spacing w:line="36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w:t>
      </w:r>
    </w:p>
    <w:p w:rsidR="00000000" w:rsidDel="00000000" w:rsidP="00000000" w:rsidRDefault="00000000" w:rsidRPr="00000000" w14:paraId="00000064">
      <w:pPr>
        <w:tabs>
          <w:tab w:val="left" w:pos="993"/>
        </w:tabs>
        <w:spacing w:line="360" w:lineRule="auto"/>
        <w:ind w:left="284"/>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My Contribution to the Society:</w:t>
      </w:r>
      <w:r w:rsidDel="00000000" w:rsidR="00000000" w:rsidRPr="00000000">
        <w:rPr>
          <w:rtl w:val="0"/>
        </w:rPr>
      </w:r>
    </w:p>
    <w:p w:rsidR="00000000" w:rsidDel="00000000" w:rsidP="00000000" w:rsidRDefault="00000000" w:rsidRPr="00000000" w14:paraId="00000065">
      <w:pPr>
        <w:tabs>
          <w:tab w:val="left" w:pos="993"/>
        </w:tabs>
        <w:spacing w:line="360" w:lineRule="auto"/>
        <w:ind w:left="284"/>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Since I qualified as a Doctor I have been working towards the betterment of my society with various NGOs or Trusts contributing materially and by providing health camps and free distribution of medicines. Eventually I formed my own Deepanjan Charitable Trust in August, 2015 with likeminded and dedicated friends. Deepanjan is doing phenomenal work in the field of Women’s Hygiene, Menstrual hygiene, Sexual Taboos &amp; abuse information, regular Health Camps at Urban Slums and Few Rural Areas and more. </w:t>
      </w:r>
    </w:p>
    <w:p w:rsidR="00000000" w:rsidDel="00000000" w:rsidP="00000000" w:rsidRDefault="00000000" w:rsidRPr="00000000" w14:paraId="00000066">
      <w:pPr>
        <w:tabs>
          <w:tab w:val="left" w:pos="993"/>
        </w:tabs>
        <w:spacing w:line="360" w:lineRule="auto"/>
        <w:ind w:left="284"/>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 hold free Dermatology Clinic once a week and provide free medicines and routine laboratory investigations are done free of cost to the BPL patients.</w:t>
      </w:r>
    </w:p>
    <w:p w:rsidR="00000000" w:rsidDel="00000000" w:rsidP="00000000" w:rsidRDefault="00000000" w:rsidRPr="00000000" w14:paraId="00000067">
      <w:pPr>
        <w:tabs>
          <w:tab w:val="left" w:pos="993"/>
        </w:tabs>
        <w:spacing w:line="360" w:lineRule="auto"/>
        <w:ind w:left="284"/>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At Deepanjan, we are manufacturing biodegradable sanitary napkins from banana pulp as raw material. I have employed only women from economically weaker section of our society and one of them is differentially abled. On 1</w:t>
      </w:r>
      <w:r w:rsidDel="00000000" w:rsidR="00000000" w:rsidRPr="00000000">
        <w:rPr>
          <w:rFonts w:ascii="Arial" w:cs="Arial" w:eastAsia="Arial" w:hAnsi="Arial"/>
          <w:sz w:val="24"/>
          <w:szCs w:val="24"/>
          <w:vertAlign w:val="superscript"/>
          <w:rtl w:val="0"/>
        </w:rPr>
        <w:t xml:space="preserve">st</w:t>
      </w:r>
      <w:r w:rsidDel="00000000" w:rsidR="00000000" w:rsidRPr="00000000">
        <w:rPr>
          <w:rFonts w:ascii="Arial" w:cs="Arial" w:eastAsia="Arial" w:hAnsi="Arial"/>
          <w:sz w:val="24"/>
          <w:szCs w:val="24"/>
          <w:vertAlign w:val="baseline"/>
          <w:rtl w:val="0"/>
        </w:rPr>
        <w:t xml:space="preserve"> October, 2019 </w:t>
      </w:r>
      <w:r w:rsidDel="00000000" w:rsidR="00000000" w:rsidRPr="00000000">
        <w:rPr>
          <w:rFonts w:ascii="Arial" w:cs="Arial" w:eastAsia="Arial" w:hAnsi="Arial"/>
          <w:b w:val="1"/>
          <w:sz w:val="24"/>
          <w:szCs w:val="24"/>
          <w:vertAlign w:val="baseline"/>
          <w:rtl w:val="0"/>
        </w:rPr>
        <w:t xml:space="preserve">our Oxo Biodegradable sanitary pads with Trade Name as Laadlee TM were launched by the Hon’ble Minister of MSME Shri Nitin Gadkari Ji and our available at all KVIC Stores in Delhi &amp; NCR at an extremely economical price.</w:t>
      </w:r>
      <w:r w:rsidDel="00000000" w:rsidR="00000000" w:rsidRPr="00000000">
        <w:rPr>
          <w:rFonts w:ascii="Arial" w:cs="Arial" w:eastAsia="Arial" w:hAnsi="Arial"/>
          <w:sz w:val="24"/>
          <w:szCs w:val="24"/>
          <w:vertAlign w:val="baseline"/>
          <w:rtl w:val="0"/>
        </w:rPr>
        <w:t xml:space="preserve"> </w:t>
      </w:r>
    </w:p>
    <w:p w:rsidR="00000000" w:rsidDel="00000000" w:rsidP="00000000" w:rsidRDefault="00000000" w:rsidRPr="00000000" w14:paraId="00000068">
      <w:pPr>
        <w:tabs>
          <w:tab w:val="left" w:pos="993"/>
        </w:tabs>
        <w:spacing w:line="360" w:lineRule="auto"/>
        <w:ind w:left="284"/>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I feel proud to place on record that Deepanjan has been granted a project in Baramulla, an aspirational district of J&amp;K on hygiene and women empowerment and we have commissioned the Project in January,2020.</w:t>
      </w:r>
      <w:r w:rsidDel="00000000" w:rsidR="00000000" w:rsidRPr="00000000">
        <w:rPr>
          <w:rtl w:val="0"/>
        </w:rPr>
      </w:r>
    </w:p>
    <w:p w:rsidR="00000000" w:rsidDel="00000000" w:rsidP="00000000" w:rsidRDefault="00000000" w:rsidRPr="00000000" w14:paraId="00000069">
      <w:pPr>
        <w:spacing w:line="36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w:t>
      </w:r>
    </w:p>
    <w:p w:rsidR="00000000" w:rsidDel="00000000" w:rsidP="00000000" w:rsidRDefault="00000000" w:rsidRPr="00000000" w14:paraId="0000006A">
      <w:pPr>
        <w:spacing w:line="360" w:lineRule="auto"/>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B">
      <w:pPr>
        <w:spacing w:line="36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Dr. Deepali Bhardwaj</w:t>
      </w:r>
    </w:p>
    <w:sectPr>
      <w:footerReference r:id="rId19" w:type="default"/>
      <w:pgSz w:h="15840" w:w="12240"/>
      <w:pgMar w:bottom="1440" w:top="1440" w:left="900" w:right="9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ambria"/>
  <w:font w:name="Courier New"/>
  <w:font w:name="Arial Rounded"/>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keepNext w:val="0"/>
      <w:keepLines w:val="0"/>
      <w:widowControl w:val="1"/>
      <w:pBdr>
        <w:top w:color="622423" w:space="1" w:sz="24" w:val="single"/>
        <w:left w:space="0" w:sz="0" w:val="nil"/>
        <w:bottom w:space="0" w:sz="0" w:val="nil"/>
        <w:right w:space="0" w:sz="0" w:val="nil"/>
        <w:between w:space="0" w:sz="0" w:val="nil"/>
      </w:pBdr>
      <w:shd w:fill="auto" w:val="clear"/>
      <w:tabs>
        <w:tab w:val="right" w:pos="10530"/>
      </w:tabs>
      <w:spacing w:after="0" w:before="0" w:line="240" w:lineRule="auto"/>
      <w:ind w:left="0" w:right="0" w:firstLine="0"/>
      <w:jc w:val="left"/>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Dr. Deepali Bhardwaj                                     Website: </w:t>
    </w:r>
    <w:hyperlink r:id="rId1">
      <w:r w:rsidDel="00000000" w:rsidR="00000000" w:rsidRPr="00000000">
        <w:rPr>
          <w:rFonts w:ascii="Arial Rounded" w:cs="Arial Rounded" w:eastAsia="Arial Rounded" w:hAnsi="Arial Rounded"/>
          <w:b w:val="1"/>
          <w:i w:val="0"/>
          <w:smallCaps w:val="0"/>
          <w:strike w:val="0"/>
          <w:color w:val="0000ff"/>
          <w:sz w:val="22"/>
          <w:szCs w:val="22"/>
          <w:u w:val="single"/>
          <w:shd w:fill="auto" w:val="clear"/>
          <w:vertAlign w:val="baseline"/>
          <w:rtl w:val="0"/>
        </w:rPr>
        <w:t xml:space="preserve">www.skincareindia.in</w:t>
      </w:r>
    </w:hyperlink>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left"/>
      <w:pPr>
        <w:ind w:left="795" w:hanging="720"/>
      </w:pPr>
      <w:rPr>
        <w:b w:val="0"/>
        <w:vertAlign w:val="baseline"/>
      </w:rPr>
    </w:lvl>
    <w:lvl w:ilvl="1">
      <w:start w:val="1"/>
      <w:numFmt w:val="decimal"/>
      <w:lvlText w:val="%2."/>
      <w:lvlJc w:val="left"/>
      <w:pPr>
        <w:ind w:left="1155" w:hanging="360"/>
      </w:pPr>
      <w:rPr>
        <w:vertAlign w:val="baseline"/>
      </w:rPr>
    </w:lvl>
    <w:lvl w:ilvl="2">
      <w:start w:val="1"/>
      <w:numFmt w:val="lowerRoman"/>
      <w:lvlText w:val="%3."/>
      <w:lvlJc w:val="right"/>
      <w:pPr>
        <w:ind w:left="1875" w:hanging="180"/>
      </w:pPr>
      <w:rPr>
        <w:vertAlign w:val="baseline"/>
      </w:rPr>
    </w:lvl>
    <w:lvl w:ilvl="3">
      <w:start w:val="1"/>
      <w:numFmt w:val="decimal"/>
      <w:lvlText w:val="%4."/>
      <w:lvlJc w:val="left"/>
      <w:pPr>
        <w:ind w:left="2595" w:hanging="360"/>
      </w:pPr>
      <w:rPr>
        <w:vertAlign w:val="baseline"/>
      </w:rPr>
    </w:lvl>
    <w:lvl w:ilvl="4">
      <w:start w:val="1"/>
      <w:numFmt w:val="lowerLetter"/>
      <w:lvlText w:val="%5."/>
      <w:lvlJc w:val="left"/>
      <w:pPr>
        <w:ind w:left="3315" w:hanging="360"/>
      </w:pPr>
      <w:rPr>
        <w:vertAlign w:val="baseline"/>
      </w:rPr>
    </w:lvl>
    <w:lvl w:ilvl="5">
      <w:start w:val="1"/>
      <w:numFmt w:val="lowerRoman"/>
      <w:lvlText w:val="%6."/>
      <w:lvlJc w:val="right"/>
      <w:pPr>
        <w:ind w:left="4035" w:hanging="180"/>
      </w:pPr>
      <w:rPr>
        <w:vertAlign w:val="baseline"/>
      </w:rPr>
    </w:lvl>
    <w:lvl w:ilvl="6">
      <w:start w:val="1"/>
      <w:numFmt w:val="decimal"/>
      <w:lvlText w:val="%7."/>
      <w:lvlJc w:val="left"/>
      <w:pPr>
        <w:ind w:left="4755" w:hanging="360"/>
      </w:pPr>
      <w:rPr>
        <w:vertAlign w:val="baseline"/>
      </w:rPr>
    </w:lvl>
    <w:lvl w:ilvl="7">
      <w:start w:val="1"/>
      <w:numFmt w:val="lowerLetter"/>
      <w:lvlText w:val="%8."/>
      <w:lvlJc w:val="left"/>
      <w:pPr>
        <w:ind w:left="5475" w:hanging="360"/>
      </w:pPr>
      <w:rPr>
        <w:vertAlign w:val="baseline"/>
      </w:rPr>
    </w:lvl>
    <w:lvl w:ilvl="8">
      <w:start w:val="1"/>
      <w:numFmt w:val="lowerRoman"/>
      <w:lvlText w:val="%9."/>
      <w:lvlJc w:val="right"/>
      <w:pPr>
        <w:ind w:left="6195" w:hanging="180"/>
      </w:pPr>
      <w:rPr>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lowerRoman"/>
      <w:lvlText w:val="(%1)"/>
      <w:lvlJc w:val="left"/>
      <w:pPr>
        <w:ind w:left="810" w:hanging="360"/>
      </w:pPr>
      <w:rPr>
        <w:b w:val="0"/>
        <w:vertAlign w:val="baseline"/>
      </w:rPr>
    </w:lvl>
    <w:lvl w:ilvl="1">
      <w:start w:val="1"/>
      <w:numFmt w:val="lowerLetter"/>
      <w:lvlText w:val="%2."/>
      <w:lvlJc w:val="left"/>
      <w:pPr>
        <w:ind w:left="1530" w:hanging="360"/>
      </w:pPr>
      <w:rPr>
        <w:vertAlign w:val="baseline"/>
      </w:rPr>
    </w:lvl>
    <w:lvl w:ilvl="2">
      <w:start w:val="1"/>
      <w:numFmt w:val="lowerRoman"/>
      <w:lvlText w:val="%3."/>
      <w:lvlJc w:val="right"/>
      <w:pPr>
        <w:ind w:left="2250" w:hanging="180"/>
      </w:pPr>
      <w:rPr>
        <w:vertAlign w:val="baseline"/>
      </w:rPr>
    </w:lvl>
    <w:lvl w:ilvl="3">
      <w:start w:val="1"/>
      <w:numFmt w:val="decimal"/>
      <w:lvlText w:val="%4."/>
      <w:lvlJc w:val="left"/>
      <w:pPr>
        <w:ind w:left="2970" w:hanging="360"/>
      </w:pPr>
      <w:rPr>
        <w:vertAlign w:val="baseline"/>
      </w:rPr>
    </w:lvl>
    <w:lvl w:ilvl="4">
      <w:start w:val="1"/>
      <w:numFmt w:val="lowerLetter"/>
      <w:lvlText w:val="%5."/>
      <w:lvlJc w:val="left"/>
      <w:pPr>
        <w:ind w:left="3690" w:hanging="360"/>
      </w:pPr>
      <w:rPr>
        <w:vertAlign w:val="baseline"/>
      </w:rPr>
    </w:lvl>
    <w:lvl w:ilvl="5">
      <w:start w:val="1"/>
      <w:numFmt w:val="lowerRoman"/>
      <w:lvlText w:val="%6."/>
      <w:lvlJc w:val="right"/>
      <w:pPr>
        <w:ind w:left="4410" w:hanging="180"/>
      </w:pPr>
      <w:rPr>
        <w:vertAlign w:val="baseline"/>
      </w:rPr>
    </w:lvl>
    <w:lvl w:ilvl="6">
      <w:start w:val="1"/>
      <w:numFmt w:val="decimal"/>
      <w:lvlText w:val="%7."/>
      <w:lvlJc w:val="left"/>
      <w:pPr>
        <w:ind w:left="5130" w:hanging="360"/>
      </w:pPr>
      <w:rPr>
        <w:vertAlign w:val="baseline"/>
      </w:rPr>
    </w:lvl>
    <w:lvl w:ilvl="7">
      <w:start w:val="1"/>
      <w:numFmt w:val="lowerLetter"/>
      <w:lvlText w:val="%8."/>
      <w:lvlJc w:val="left"/>
      <w:pPr>
        <w:ind w:left="5850" w:hanging="360"/>
      </w:pPr>
      <w:rPr>
        <w:vertAlign w:val="baseline"/>
      </w:rPr>
    </w:lvl>
    <w:lvl w:ilvl="8">
      <w:start w:val="1"/>
      <w:numFmt w:val="lowerRoman"/>
      <w:lvlText w:val="%9."/>
      <w:lvlJc w:val="right"/>
      <w:pPr>
        <w:ind w:left="6570" w:hanging="180"/>
      </w:pPr>
      <w:rPr>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1530" w:hanging="375"/>
      </w:pPr>
      <w:rPr>
        <w:rFonts w:ascii="Noto Sans Symbols" w:cs="Noto Sans Symbols" w:eastAsia="Noto Sans Symbols" w:hAnsi="Noto Sans Symbols"/>
        <w:vertAlign w:val="baseline"/>
      </w:rPr>
    </w:lvl>
    <w:lvl w:ilvl="1">
      <w:start w:val="1"/>
      <w:numFmt w:val="lowerLetter"/>
      <w:lvlText w:val="%2."/>
      <w:lvlJc w:val="left"/>
      <w:pPr>
        <w:ind w:left="2235" w:hanging="360"/>
      </w:pPr>
      <w:rPr>
        <w:vertAlign w:val="baseline"/>
      </w:rPr>
    </w:lvl>
    <w:lvl w:ilvl="2">
      <w:start w:val="1"/>
      <w:numFmt w:val="lowerRoman"/>
      <w:lvlText w:val="%3."/>
      <w:lvlJc w:val="right"/>
      <w:pPr>
        <w:ind w:left="2955" w:hanging="180"/>
      </w:pPr>
      <w:rPr>
        <w:vertAlign w:val="baseline"/>
      </w:rPr>
    </w:lvl>
    <w:lvl w:ilvl="3">
      <w:start w:val="1"/>
      <w:numFmt w:val="decimal"/>
      <w:lvlText w:val="%4."/>
      <w:lvlJc w:val="left"/>
      <w:pPr>
        <w:ind w:left="3675" w:hanging="360"/>
      </w:pPr>
      <w:rPr>
        <w:vertAlign w:val="baseline"/>
      </w:rPr>
    </w:lvl>
    <w:lvl w:ilvl="4">
      <w:start w:val="1"/>
      <w:numFmt w:val="lowerLetter"/>
      <w:lvlText w:val="%5."/>
      <w:lvlJc w:val="left"/>
      <w:pPr>
        <w:ind w:left="4395" w:hanging="360"/>
      </w:pPr>
      <w:rPr>
        <w:vertAlign w:val="baseline"/>
      </w:rPr>
    </w:lvl>
    <w:lvl w:ilvl="5">
      <w:start w:val="1"/>
      <w:numFmt w:val="lowerRoman"/>
      <w:lvlText w:val="%6."/>
      <w:lvlJc w:val="right"/>
      <w:pPr>
        <w:ind w:left="5115" w:hanging="180"/>
      </w:pPr>
      <w:rPr>
        <w:vertAlign w:val="baseline"/>
      </w:rPr>
    </w:lvl>
    <w:lvl w:ilvl="6">
      <w:start w:val="1"/>
      <w:numFmt w:val="decimal"/>
      <w:lvlText w:val="%7."/>
      <w:lvlJc w:val="left"/>
      <w:pPr>
        <w:ind w:left="5835" w:hanging="360"/>
      </w:pPr>
      <w:rPr>
        <w:vertAlign w:val="baseline"/>
      </w:rPr>
    </w:lvl>
    <w:lvl w:ilvl="7">
      <w:start w:val="1"/>
      <w:numFmt w:val="lowerLetter"/>
      <w:lvlText w:val="%8."/>
      <w:lvlJc w:val="left"/>
      <w:pPr>
        <w:ind w:left="6555" w:hanging="360"/>
      </w:pPr>
      <w:rPr>
        <w:vertAlign w:val="baseline"/>
      </w:rPr>
    </w:lvl>
    <w:lvl w:ilvl="8">
      <w:start w:val="1"/>
      <w:numFmt w:val="lowerRoman"/>
      <w:lvlText w:val="%9."/>
      <w:lvlJc w:val="right"/>
      <w:pPr>
        <w:ind w:left="7275" w:hanging="180"/>
      </w:pPr>
      <w:rPr>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lowerRoman"/>
      <w:lvlText w:val="(%1)"/>
      <w:lvlJc w:val="left"/>
      <w:pPr>
        <w:ind w:left="795" w:hanging="720"/>
      </w:pPr>
      <w:rPr>
        <w:vertAlign w:val="baseline"/>
      </w:rPr>
    </w:lvl>
    <w:lvl w:ilvl="1">
      <w:start w:val="1"/>
      <w:numFmt w:val="decimal"/>
      <w:lvlText w:val="%2."/>
      <w:lvlJc w:val="left"/>
      <w:pPr>
        <w:ind w:left="1155" w:hanging="360"/>
      </w:pPr>
      <w:rPr>
        <w:vertAlign w:val="baseline"/>
      </w:rPr>
    </w:lvl>
    <w:lvl w:ilvl="2">
      <w:start w:val="1"/>
      <w:numFmt w:val="lowerRoman"/>
      <w:lvlText w:val="%3."/>
      <w:lvlJc w:val="right"/>
      <w:pPr>
        <w:ind w:left="1875" w:hanging="180"/>
      </w:pPr>
      <w:rPr>
        <w:vertAlign w:val="baseline"/>
      </w:rPr>
    </w:lvl>
    <w:lvl w:ilvl="3">
      <w:start w:val="1"/>
      <w:numFmt w:val="decimal"/>
      <w:lvlText w:val="%4."/>
      <w:lvlJc w:val="left"/>
      <w:pPr>
        <w:ind w:left="2595" w:hanging="360"/>
      </w:pPr>
      <w:rPr>
        <w:vertAlign w:val="baseline"/>
      </w:rPr>
    </w:lvl>
    <w:lvl w:ilvl="4">
      <w:start w:val="1"/>
      <w:numFmt w:val="lowerLetter"/>
      <w:lvlText w:val="%5."/>
      <w:lvlJc w:val="left"/>
      <w:pPr>
        <w:ind w:left="3315" w:hanging="360"/>
      </w:pPr>
      <w:rPr>
        <w:vertAlign w:val="baseline"/>
      </w:rPr>
    </w:lvl>
    <w:lvl w:ilvl="5">
      <w:start w:val="1"/>
      <w:numFmt w:val="lowerRoman"/>
      <w:lvlText w:val="%6."/>
      <w:lvlJc w:val="right"/>
      <w:pPr>
        <w:ind w:left="4035" w:hanging="180"/>
      </w:pPr>
      <w:rPr>
        <w:vertAlign w:val="baseline"/>
      </w:rPr>
    </w:lvl>
    <w:lvl w:ilvl="6">
      <w:start w:val="1"/>
      <w:numFmt w:val="decimal"/>
      <w:lvlText w:val="%7."/>
      <w:lvlJc w:val="left"/>
      <w:pPr>
        <w:ind w:left="4755" w:hanging="360"/>
      </w:pPr>
      <w:rPr>
        <w:vertAlign w:val="baseline"/>
      </w:rPr>
    </w:lvl>
    <w:lvl w:ilvl="7">
      <w:start w:val="1"/>
      <w:numFmt w:val="lowerLetter"/>
      <w:lvlText w:val="%8."/>
      <w:lvlJc w:val="left"/>
      <w:pPr>
        <w:ind w:left="5475" w:hanging="360"/>
      </w:pPr>
      <w:rPr>
        <w:vertAlign w:val="baseline"/>
      </w:rPr>
    </w:lvl>
    <w:lvl w:ilvl="8">
      <w:start w:val="1"/>
      <w:numFmt w:val="lowerRoman"/>
      <w:lvlText w:val="%9."/>
      <w:lvlJc w:val="right"/>
      <w:pPr>
        <w:ind w:left="6195"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10.png"/><Relationship Id="rId13" Type="http://schemas.openxmlformats.org/officeDocument/2006/relationships/image" Target="media/image6.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1.png"/><Relationship Id="rId15" Type="http://schemas.openxmlformats.org/officeDocument/2006/relationships/image" Target="media/image2.png"/><Relationship Id="rId14" Type="http://schemas.openxmlformats.org/officeDocument/2006/relationships/image" Target="media/image5.png"/><Relationship Id="rId17" Type="http://schemas.openxmlformats.org/officeDocument/2006/relationships/image" Target="media/image12.png"/><Relationship Id="rId16" Type="http://schemas.openxmlformats.org/officeDocument/2006/relationships/image" Target="media/image1.png"/><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image" Target="media/image9.png"/><Relationship Id="rId18" Type="http://schemas.openxmlformats.org/officeDocument/2006/relationships/image" Target="media/image8.png"/><Relationship Id="rId7" Type="http://schemas.openxmlformats.org/officeDocument/2006/relationships/image" Target="media/image7.png"/><Relationship Id="rId8" Type="http://schemas.openxmlformats.org/officeDocument/2006/relationships/hyperlink" Target="mailto:drdeepali1@yahoo.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kincareindi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